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0" w:rsidRPr="00B840D4" w:rsidRDefault="009623D0" w:rsidP="009623D0">
      <w:pPr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Аннотация к рабочей программе по физике, 9 класс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 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Одна из главных задач физического образования в структуре общего образования состоит в формировании </w:t>
      </w:r>
      <w:proofErr w:type="gramStart"/>
      <w:r w:rsidRPr="00B840D4">
        <w:rPr>
          <w:rFonts w:ascii="Times New Roman" w:hAnsi="Times New Roman"/>
          <w:sz w:val="24"/>
          <w:szCs w:val="24"/>
        </w:rPr>
        <w:t>естественнонауч ной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грамотности и интереса к науке у основной массы 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Естественнонаучная </w:t>
      </w:r>
      <w:proofErr w:type="gramStart"/>
      <w:r w:rsidRPr="00B840D4">
        <w:rPr>
          <w:rFonts w:ascii="Times New Roman" w:hAnsi="Times New Roman"/>
          <w:sz w:val="24"/>
          <w:szCs w:val="24"/>
        </w:rPr>
        <w:t>гра мотность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9623D0" w:rsidRPr="00B840D4" w:rsidRDefault="009623D0" w:rsidP="009623D0">
      <w:pPr>
        <w:numPr>
          <w:ilvl w:val="0"/>
          <w:numId w:val="25"/>
        </w:numPr>
        <w:shd w:val="clear" w:color="auto" w:fill="FFFFFF"/>
        <w:spacing w:before="280"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научно объяснять явления,</w:t>
      </w:r>
    </w:p>
    <w:p w:rsidR="009623D0" w:rsidRPr="00B840D4" w:rsidRDefault="009623D0" w:rsidP="009623D0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оценивать и понимать особенности научного исследования,</w:t>
      </w:r>
    </w:p>
    <w:p w:rsidR="009623D0" w:rsidRPr="00B840D4" w:rsidRDefault="009623D0" w:rsidP="009623D0">
      <w:pPr>
        <w:numPr>
          <w:ilvl w:val="0"/>
          <w:numId w:val="25"/>
        </w:numPr>
        <w:shd w:val="clear" w:color="auto" w:fill="FFFFFF"/>
        <w:spacing w:after="28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интерпретировать данные и использовать научные доказательства для получения выводов.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Изучение физики способно внести решающий вклад в формирование естественнонаучной грамотности </w:t>
      </w:r>
      <w:proofErr w:type="gramStart"/>
      <w:r w:rsidRPr="00B840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40D4">
        <w:rPr>
          <w:rFonts w:ascii="Times New Roman" w:hAnsi="Times New Roman"/>
          <w:sz w:val="24"/>
          <w:szCs w:val="24"/>
        </w:rPr>
        <w:t>.</w:t>
      </w:r>
    </w:p>
    <w:p w:rsidR="009623D0" w:rsidRPr="00B840D4" w:rsidRDefault="009623D0" w:rsidP="009623D0">
      <w:pPr>
        <w:shd w:val="clear" w:color="auto" w:fill="FFFFFF"/>
        <w:spacing w:before="240" w:after="120"/>
        <w:rPr>
          <w:rFonts w:ascii="Times New Roman" w:eastAsia="LiberationSerif" w:hAnsi="Times New Roman"/>
          <w:b/>
          <w:sz w:val="24"/>
          <w:szCs w:val="24"/>
        </w:rPr>
      </w:pPr>
      <w:r w:rsidRPr="00B840D4">
        <w:rPr>
          <w:rFonts w:ascii="Times New Roman" w:eastAsia="LiberationSerif" w:hAnsi="Times New Roman"/>
          <w:b/>
          <w:sz w:val="24"/>
          <w:szCs w:val="24"/>
        </w:rPr>
        <w:t>ЦЕЛИ ИЗУЧЕНИЯ УЧЕБНОГО ПРЕДМЕТА «ФИЗИКА»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Цели изучения физики на уровне основного общего образования определены в Концепции преподавания учебного предмета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ПК-авввввввввввввввввв4вн.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Цели изучения физики:</w:t>
      </w:r>
    </w:p>
    <w:p w:rsidR="009623D0" w:rsidRPr="00B840D4" w:rsidRDefault="009623D0" w:rsidP="009623D0">
      <w:pPr>
        <w:numPr>
          <w:ilvl w:val="0"/>
          <w:numId w:val="26"/>
        </w:numPr>
        <w:shd w:val="clear" w:color="auto" w:fill="FFFFFF"/>
        <w:spacing w:before="280"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приобретение интереса и </w:t>
      </w:r>
      <w:proofErr w:type="gramStart"/>
      <w:r w:rsidRPr="00B840D4">
        <w:rPr>
          <w:rFonts w:ascii="Times New Roman" w:hAnsi="Times New Roman"/>
          <w:sz w:val="24"/>
          <w:szCs w:val="24"/>
        </w:rPr>
        <w:t>стремления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обучающихся к научному изучению  природы,  развитие  их интеллектуальных и творческих способностей;</w:t>
      </w:r>
    </w:p>
    <w:p w:rsidR="009623D0" w:rsidRPr="00B840D4" w:rsidRDefault="009623D0" w:rsidP="009623D0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623D0" w:rsidRPr="00B840D4" w:rsidRDefault="009623D0" w:rsidP="009623D0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623D0" w:rsidRPr="00B840D4" w:rsidRDefault="009623D0" w:rsidP="009623D0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9623D0" w:rsidRPr="00B840D4" w:rsidRDefault="009623D0" w:rsidP="009623D0">
      <w:pPr>
        <w:numPr>
          <w:ilvl w:val="0"/>
          <w:numId w:val="26"/>
        </w:numPr>
        <w:shd w:val="clear" w:color="auto" w:fill="FFFFFF"/>
        <w:spacing w:after="28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</w:t>
      </w:r>
      <w:proofErr w:type="gramStart"/>
      <w:r w:rsidRPr="00B840D4">
        <w:rPr>
          <w:rFonts w:ascii="Times New Roman" w:hAnsi="Times New Roman"/>
          <w:sz w:val="24"/>
          <w:szCs w:val="24"/>
        </w:rPr>
        <w:t>подго товка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к дальнейшему обучению в этом направлении. </w:t>
      </w:r>
    </w:p>
    <w:p w:rsidR="009623D0" w:rsidRPr="00B840D4" w:rsidRDefault="009623D0" w:rsidP="009623D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lastRenderedPageBreak/>
        <w:t>Достижение этих целей на уровне основного общего образования обеспечивается решением следующих задач:</w:t>
      </w:r>
    </w:p>
    <w:p w:rsidR="009623D0" w:rsidRPr="00B840D4" w:rsidRDefault="009623D0" w:rsidP="009623D0">
      <w:pPr>
        <w:numPr>
          <w:ilvl w:val="0"/>
          <w:numId w:val="27"/>
        </w:numPr>
        <w:shd w:val="clear" w:color="auto" w:fill="FFFFFF"/>
        <w:spacing w:before="280"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623D0" w:rsidRPr="00B840D4" w:rsidRDefault="009623D0" w:rsidP="009623D0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приобретение умений описывать и объяснять физические явления с использованием полученных знаний;</w:t>
      </w:r>
    </w:p>
    <w:p w:rsidR="009623D0" w:rsidRPr="00B840D4" w:rsidRDefault="009623D0" w:rsidP="009623D0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9623D0" w:rsidRPr="00B840D4" w:rsidRDefault="009623D0" w:rsidP="009623D0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623D0" w:rsidRPr="00B840D4" w:rsidRDefault="009623D0" w:rsidP="009623D0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9623D0" w:rsidRPr="00B840D4" w:rsidRDefault="009623D0" w:rsidP="009623D0">
      <w:pPr>
        <w:numPr>
          <w:ilvl w:val="0"/>
          <w:numId w:val="27"/>
        </w:numPr>
        <w:shd w:val="clear" w:color="auto" w:fill="FFFFFF"/>
        <w:spacing w:after="280" w:line="240" w:lineRule="auto"/>
        <w:ind w:left="22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9623D0" w:rsidRPr="00B840D4" w:rsidRDefault="009623D0" w:rsidP="009623D0">
      <w:pPr>
        <w:shd w:val="clear" w:color="auto" w:fill="FFFFFF"/>
        <w:spacing w:before="240" w:after="120"/>
        <w:rPr>
          <w:rFonts w:ascii="Times New Roman" w:eastAsia="LiberationSerif" w:hAnsi="Times New Roman"/>
          <w:b/>
          <w:sz w:val="24"/>
          <w:szCs w:val="24"/>
        </w:rPr>
      </w:pPr>
      <w:r w:rsidRPr="00B840D4">
        <w:rPr>
          <w:rFonts w:ascii="Times New Roman" w:eastAsia="LiberationSerif" w:hAnsi="Times New Roman"/>
          <w:b/>
          <w:sz w:val="24"/>
          <w:szCs w:val="24"/>
        </w:rPr>
        <w:t>МЕСТО УЧЕБНОГО ПРЕДМЕТА «ФИЗИКА» В УЧЕБНОМ ПЛАНЕ</w:t>
      </w:r>
    </w:p>
    <w:p w:rsidR="009623D0" w:rsidRPr="00B840D4" w:rsidRDefault="009623D0" w:rsidP="009623D0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 в 9 классе в  объёме  102 часа по 3 часа в неделю</w:t>
      </w:r>
    </w:p>
    <w:p w:rsidR="009623D0" w:rsidRDefault="009623D0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B840D4" w:rsidRPr="00B840D4" w:rsidRDefault="00B840D4" w:rsidP="009623D0">
      <w:pPr>
        <w:rPr>
          <w:rFonts w:ascii="Times New Roman" w:hAnsi="Times New Roman"/>
          <w:sz w:val="24"/>
          <w:szCs w:val="24"/>
        </w:rPr>
      </w:pPr>
    </w:p>
    <w:p w:rsidR="009623D0" w:rsidRPr="00B840D4" w:rsidRDefault="009623D0" w:rsidP="009623D0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 к рабочей программе</w:t>
      </w:r>
    </w:p>
    <w:p w:rsidR="009623D0" w:rsidRPr="00B840D4" w:rsidRDefault="009623D0" w:rsidP="009623D0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по второму иностранному языку (немецкому) для 9 класса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основе: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- Положение о рабочей программе МБОУ «ООШ № 26 имени А. С. Пушкина»;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- Годового календарного графика на 2022-2023 учебный год;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- Немецкий язык. Второй иностранный язык. Сборник примерных рабочих программ. Предметные линии «Горизонты». 5-11 классы. Предметная линия учебников «Горизонты». 5—9 классы. Предметная линия учебных пособий «Горизонты». 10-11 классы. Базовый и углубленный уровни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:у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>чеб.  пособие для общеобразоват. Организаций\: [М. М. Аверин, Е. Ю. Гуцалюк, Е. Р. Харченко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.А. Лытаева] — 2-е изд. — Москва: Просвещение, 2020г. - 176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>.</w:t>
      </w:r>
    </w:p>
    <w:p w:rsidR="009623D0" w:rsidRPr="00B840D4" w:rsidRDefault="009623D0" w:rsidP="009623D0">
      <w:pPr>
        <w:pStyle w:val="a6"/>
        <w:ind w:left="20" w:firstLine="567"/>
        <w:contextualSpacing/>
        <w:jc w:val="center"/>
        <w:rPr>
          <w:rStyle w:val="11"/>
          <w:color w:val="000000"/>
          <w:sz w:val="24"/>
          <w:szCs w:val="24"/>
        </w:rPr>
      </w:pPr>
      <w:r w:rsidRPr="00B840D4">
        <w:rPr>
          <w:rStyle w:val="11"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Настоящая программа обеспечивает достижение личностных, метапредметных и предметных результатов.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  <w:u w:val="single"/>
        </w:rPr>
        <w:t>Личностные результаты обучения: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1) воспитание российской гражданской идентичности: па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тание чувства ответственности и долга перед Родиной;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2) формирование ответственного отношения к учению, го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 xml:space="preserve">товности и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фессий и профессиональных предпочтений, с учётом устойчи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вых познавательных интересов;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3) формирование целостного мировоззрения, соответствую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4) формирование осознанного, уважительного и доброжела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тельного отношения к другому человеку, его мнению, мировоз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зрению, культуре, языку, вере, гражданской позиции, к исто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альных и экономических особенностей;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7) формирование коммуникативной компетентности в обще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lastRenderedPageBreak/>
        <w:t>8) формирование ценности здорового и безопасного образа жиз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ни; усвоение правил индивидуального и коллективного безопасно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го поведения в чрезвычайных ситуациях, угрожающих жизни и здо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ровью людей, правил поведения на транспорте и на дорогах;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9) формирование основ экологической культуры на основе признания ценности жизни во всех её проявлениях и необходимо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сти ответственного, бережного отношения к окружающей среде;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вое отношение к членам своей семьи;</w:t>
      </w: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11) развитие эстетического сознания через освоение художе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B840D4">
        <w:rPr>
          <w:rFonts w:ascii="Times New Roman" w:hAnsi="Times New Roman"/>
          <w:color w:val="000000"/>
          <w:sz w:val="24"/>
          <w:szCs w:val="24"/>
        </w:rPr>
        <w:softHyphen/>
        <w:t>тельности эстетического характера.</w:t>
      </w:r>
    </w:p>
    <w:p w:rsidR="009623D0" w:rsidRPr="00B840D4" w:rsidRDefault="009623D0" w:rsidP="009623D0">
      <w:pPr>
        <w:spacing w:before="100" w:beforeAutospacing="1"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color w:val="000000"/>
          <w:sz w:val="24"/>
          <w:szCs w:val="24"/>
          <w:u w:val="single"/>
        </w:rPr>
        <w:t>Метапредметные результаты обучения: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4) умение оценивать правильность выполнения учебной задачи, собственные возможности её решения;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40D4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8) смысловое чтение; 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 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B840D4">
        <w:rPr>
          <w:rFonts w:ascii="Times New Roman" w:hAnsi="Times New Roman"/>
          <w:sz w:val="24"/>
          <w:szCs w:val="24"/>
        </w:rPr>
        <w:t>ИКТ-компетенции</w:t>
      </w:r>
      <w:proofErr w:type="gramEnd"/>
      <w:r w:rsidRPr="00B840D4">
        <w:rPr>
          <w:rFonts w:ascii="Times New Roman" w:hAnsi="Times New Roman"/>
          <w:sz w:val="24"/>
          <w:szCs w:val="24"/>
        </w:rPr>
        <w:t>).</w:t>
      </w:r>
    </w:p>
    <w:p w:rsidR="009623D0" w:rsidRPr="00B840D4" w:rsidRDefault="009623D0" w:rsidP="009623D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623D0" w:rsidRPr="00B840D4" w:rsidRDefault="009623D0" w:rsidP="009623D0">
      <w:pPr>
        <w:spacing w:before="100" w:beforeAutospacing="1" w:after="147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color w:val="000000"/>
          <w:sz w:val="24"/>
          <w:szCs w:val="24"/>
          <w:u w:val="single"/>
        </w:rPr>
        <w:t>Предметные результаты обучения:</w:t>
      </w:r>
    </w:p>
    <w:p w:rsidR="009623D0" w:rsidRPr="00B840D4" w:rsidRDefault="009623D0" w:rsidP="009623D0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bCs/>
          <w:sz w:val="24"/>
          <w:szCs w:val="24"/>
        </w:rPr>
        <w:t>Изучение предметной области "Иностранные языки" должно обеспечить:</w:t>
      </w:r>
    </w:p>
    <w:p w:rsidR="009623D0" w:rsidRPr="00B840D4" w:rsidRDefault="009623D0" w:rsidP="009623D0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623D0" w:rsidRPr="00B840D4" w:rsidRDefault="009623D0" w:rsidP="009623D0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9623D0" w:rsidRPr="00B840D4" w:rsidRDefault="009623D0" w:rsidP="009623D0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lastRenderedPageBreak/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9623D0" w:rsidRPr="00B840D4" w:rsidRDefault="009623D0" w:rsidP="009623D0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B840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9623D0" w:rsidRPr="00B840D4" w:rsidRDefault="009623D0" w:rsidP="009623D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840D4">
        <w:rPr>
          <w:rFonts w:ascii="Times New Roman" w:hAnsi="Times New Roman"/>
          <w:b/>
          <w:bCs/>
          <w:sz w:val="24"/>
          <w:szCs w:val="24"/>
        </w:rPr>
        <w:t>Предметные результаты изучения предметной области "Иностранные языки" должны отражать:</w:t>
      </w:r>
    </w:p>
    <w:p w:rsidR="009623D0" w:rsidRPr="00B840D4" w:rsidRDefault="009623D0" w:rsidP="009623D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sz w:val="24"/>
          <w:szCs w:val="24"/>
        </w:rPr>
        <w:t>1)   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r w:rsidRPr="00B840D4">
        <w:rPr>
          <w:rFonts w:ascii="Times New Roman" w:hAnsi="Times New Roman"/>
          <w:sz w:val="24"/>
          <w:szCs w:val="24"/>
        </w:rPr>
        <w:br/>
        <w:t>2) формирование и совершенствование иноязычной коммуникативной компетенции;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  <w:r w:rsidRPr="00B840D4">
        <w:rPr>
          <w:rFonts w:ascii="Times New Roman" w:hAnsi="Times New Roman"/>
          <w:sz w:val="24"/>
          <w:szCs w:val="24"/>
        </w:rPr>
        <w:br/>
        <w:t>3) достижение допорогового уровня иноязычной коммуникативной компетенции;</w:t>
      </w:r>
      <w:r w:rsidRPr="00B840D4">
        <w:rPr>
          <w:rFonts w:ascii="Times New Roman" w:hAnsi="Times New Roman"/>
          <w:sz w:val="24"/>
          <w:szCs w:val="24"/>
        </w:rPr>
        <w:br/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9623D0" w:rsidRPr="00B840D4" w:rsidRDefault="009623D0" w:rsidP="009623D0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3D0" w:rsidRDefault="009623D0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B840D4" w:rsidRPr="00B840D4" w:rsidRDefault="00B840D4" w:rsidP="009623D0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9623D0" w:rsidRPr="00B840D4" w:rsidRDefault="009623D0" w:rsidP="009623D0">
      <w:pPr>
        <w:spacing w:after="0" w:line="24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 «Информатике и ИКТ» (7-8-9 классы)</w:t>
      </w:r>
    </w:p>
    <w:p w:rsidR="009623D0" w:rsidRPr="00B840D4" w:rsidRDefault="009623D0" w:rsidP="009623D0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Рабочая программа по предмету «Информатика и ИКТ» для 7-8-9 классов составлена в соответствии </w:t>
      </w:r>
      <w:proofErr w:type="gramStart"/>
      <w:r w:rsidRPr="00B840D4">
        <w:rPr>
          <w:rFonts w:ascii="Times New Roman" w:hAnsi="Times New Roman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:   </w:t>
      </w:r>
    </w:p>
    <w:p w:rsidR="009623D0" w:rsidRPr="00B840D4" w:rsidRDefault="009623D0" w:rsidP="00962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стандартом, утвержденным приказом №1897  Министерства образования и науки Российской Федерации от 17.12.2010г.;  </w:t>
      </w:r>
    </w:p>
    <w:p w:rsidR="009623D0" w:rsidRPr="00B840D4" w:rsidRDefault="009623D0" w:rsidP="00962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Примерной программой основного общего образования. Информатика и ИКТ -   М.: Просвещение, 2010. (Стандарты второго поколения);</w:t>
      </w:r>
    </w:p>
    <w:p w:rsidR="009623D0" w:rsidRPr="00B840D4" w:rsidRDefault="009623D0" w:rsidP="009623D0">
      <w:pPr>
        <w:shd w:val="clear" w:color="auto" w:fill="FFFFFF"/>
        <w:spacing w:after="0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</w:t>
      </w:r>
      <w:r w:rsidRPr="00B840D4">
        <w:rPr>
          <w:rStyle w:val="FontStyle14"/>
          <w:rFonts w:ascii="Times New Roman" w:hAnsi="Times New Roman" w:cs="Times New Roman"/>
          <w:sz w:val="24"/>
          <w:szCs w:val="24"/>
        </w:rPr>
        <w:t xml:space="preserve"> Босова. Л.Л. Информатика. Программа для основной школы: 7-9 классы / Л.Л. Босова, А.Ю. Босова. – 3-е изд. – М.: БИНОМ. Лаборатория знаний, 2015. – 88 с.: ил. – (Программы и планирование);</w:t>
      </w:r>
    </w:p>
    <w:p w:rsidR="009623D0" w:rsidRPr="00B840D4" w:rsidRDefault="009623D0" w:rsidP="00962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Style w:val="FontStyle14"/>
          <w:rFonts w:ascii="Times New Roman" w:hAnsi="Times New Roman" w:cs="Times New Roman"/>
          <w:sz w:val="24"/>
          <w:szCs w:val="24"/>
        </w:rPr>
        <w:t xml:space="preserve">-  </w:t>
      </w:r>
      <w:r w:rsidRPr="00B84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Босова Л.Л. </w:t>
      </w:r>
      <w:r w:rsidRPr="00B840D4">
        <w:rPr>
          <w:rFonts w:ascii="Times New Roman" w:hAnsi="Times New Roman"/>
          <w:color w:val="000000"/>
          <w:sz w:val="24"/>
          <w:szCs w:val="24"/>
        </w:rPr>
        <w:t>Информатика: методическое пособие для 7-9 клас</w:t>
      </w:r>
      <w:r w:rsidRPr="00B84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Л. Л. Босова, А. Ю. Босова. — М.: БИНОМ. Лабора</w:t>
      </w:r>
      <w:r w:rsidRPr="00B84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тория знаний, 2015. — 472 с.: ил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.;</w:t>
      </w:r>
    </w:p>
    <w:p w:rsidR="009623D0" w:rsidRPr="00B840D4" w:rsidRDefault="009623D0" w:rsidP="009623D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End"/>
      <w:r w:rsidRPr="00B840D4">
        <w:rPr>
          <w:rFonts w:ascii="Times New Roman" w:hAnsi="Times New Roman"/>
          <w:sz w:val="24"/>
          <w:szCs w:val="24"/>
        </w:rPr>
        <w:t xml:space="preserve">- образовательной программой школы; </w:t>
      </w: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учебным планом на текущий год; </w:t>
      </w: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положением о рабочей программе ОУ.</w:t>
      </w:r>
    </w:p>
    <w:p w:rsidR="009623D0" w:rsidRPr="00B840D4" w:rsidRDefault="009623D0" w:rsidP="00962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Программа ориентирована на использование учебно-методического комплекта:</w:t>
      </w: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Информатика: учебник для 7 класса / </w:t>
      </w:r>
      <w:r w:rsidRPr="00B840D4">
        <w:rPr>
          <w:rFonts w:ascii="Times New Roman" w:hAnsi="Times New Roman"/>
          <w:iCs/>
          <w:sz w:val="24"/>
          <w:szCs w:val="24"/>
        </w:rPr>
        <w:t xml:space="preserve">Л.Л. Босова, А.Ю. Босова. </w:t>
      </w:r>
      <w:r w:rsidRPr="00B840D4">
        <w:rPr>
          <w:rFonts w:ascii="Times New Roman" w:hAnsi="Times New Roman"/>
          <w:sz w:val="24"/>
          <w:szCs w:val="24"/>
        </w:rPr>
        <w:t>— 5-е изд. — М.: БИНОМ. Лаборатория знаний, 2016.</w:t>
      </w: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Информатика: учебник для 8 класса / </w:t>
      </w:r>
      <w:r w:rsidRPr="00B840D4">
        <w:rPr>
          <w:rFonts w:ascii="Times New Roman" w:hAnsi="Times New Roman"/>
          <w:iCs/>
          <w:sz w:val="24"/>
          <w:szCs w:val="24"/>
        </w:rPr>
        <w:t xml:space="preserve">Л.Л. Босова, А.Ю. Босова. </w:t>
      </w:r>
      <w:r w:rsidRPr="00B840D4">
        <w:rPr>
          <w:rFonts w:ascii="Times New Roman" w:hAnsi="Times New Roman"/>
          <w:sz w:val="24"/>
          <w:szCs w:val="24"/>
        </w:rPr>
        <w:t>— 6-е изд., стереотип. — М.: БИНОМ. Лаборатория знаний, 2017. — 160 с.: ил.</w:t>
      </w: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Информатика: учебник для 9 класса / </w:t>
      </w:r>
      <w:r w:rsidRPr="00B840D4">
        <w:rPr>
          <w:rFonts w:ascii="Times New Roman" w:hAnsi="Times New Roman"/>
          <w:iCs/>
          <w:sz w:val="24"/>
          <w:szCs w:val="24"/>
        </w:rPr>
        <w:t xml:space="preserve">Л.Л. Босова, А.Ю. Босова. </w:t>
      </w:r>
      <w:r w:rsidRPr="00B840D4">
        <w:rPr>
          <w:rFonts w:ascii="Times New Roman" w:hAnsi="Times New Roman"/>
          <w:sz w:val="24"/>
          <w:szCs w:val="24"/>
        </w:rPr>
        <w:t>— 6-е изд., стереотип. — М.: БИНОМ. Лаборатория знаний, 2017. — 160 с.: ил.</w:t>
      </w: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3D0" w:rsidRPr="00B840D4" w:rsidRDefault="009623D0" w:rsidP="00962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3D0" w:rsidRPr="00B840D4" w:rsidRDefault="009623D0" w:rsidP="009623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0D4">
        <w:rPr>
          <w:rFonts w:ascii="Times New Roman" w:hAnsi="Times New Roman" w:cs="Times New Roman"/>
          <w:sz w:val="24"/>
          <w:szCs w:val="24"/>
        </w:rPr>
        <w:t xml:space="preserve">      На изучение информатики и ИКТ в 7-8-9 классах отводится </w:t>
      </w:r>
      <w:r w:rsidRPr="00B840D4">
        <w:rPr>
          <w:rFonts w:ascii="Times New Roman" w:hAnsi="Times New Roman" w:cs="Times New Roman"/>
          <w:color w:val="000000"/>
          <w:spacing w:val="2"/>
          <w:sz w:val="24"/>
          <w:szCs w:val="24"/>
        </w:rPr>
        <w:t>35 часов, из расчета 35 учебных недель, 1 час в неделю.</w:t>
      </w:r>
    </w:p>
    <w:p w:rsidR="009623D0" w:rsidRPr="00B840D4" w:rsidRDefault="009623D0" w:rsidP="009623D0">
      <w:pPr>
        <w:widowControl w:val="0"/>
        <w:adjustRightInd w:val="0"/>
        <w:ind w:firstLine="54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color w:val="000000"/>
          <w:sz w:val="24"/>
          <w:szCs w:val="24"/>
        </w:rPr>
        <w:t>Цель и задачи обучения предмету.</w:t>
      </w:r>
    </w:p>
    <w:p w:rsidR="009623D0" w:rsidRPr="00B840D4" w:rsidRDefault="009623D0" w:rsidP="009623D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целостного мировоззрения, </w:t>
      </w:r>
      <w:r w:rsidRPr="00B840D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</w:t>
      </w:r>
      <w:r w:rsidRPr="00B840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современному уровню развития науки и обще</w:t>
      </w:r>
      <w:r w:rsidRPr="00B840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практики благодаря развитию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9623D0" w:rsidRPr="00B840D4" w:rsidRDefault="009623D0" w:rsidP="009623D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совершенствование общеучебных и общекультурных навыков работы с информацией </w:t>
      </w:r>
      <w:r w:rsidRPr="00B840D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систематизации и обобщения имеющихся и получения новых знаний, умений и способов деятельности в области информатики и информационно-коммуникационных технологий; раз</w:t>
      </w:r>
      <w:r w:rsidRPr="00B840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витию навыков самостоятельной учебной деятельности школьников (учебного проектирования, моделирования, исследовательской деятельности и т. д.); </w:t>
      </w:r>
    </w:p>
    <w:p w:rsidR="009623D0" w:rsidRPr="00B840D4" w:rsidRDefault="009623D0" w:rsidP="009623D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 ответственного и избирательного отно</w:t>
      </w:r>
      <w:r w:rsidRPr="00B8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шения к информации </w:t>
      </w:r>
      <w:r w:rsidRPr="00B840D4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9623D0" w:rsidRPr="00B840D4" w:rsidRDefault="009623D0" w:rsidP="009623D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9623D0" w:rsidRPr="00B840D4" w:rsidRDefault="009623D0" w:rsidP="009623D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/>
          <w:bCs/>
          <w:iCs/>
          <w:sz w:val="24"/>
          <w:szCs w:val="24"/>
          <w:lang w:bidi="en-US"/>
        </w:rPr>
        <w:t xml:space="preserve">Личностные результаты 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— сформировавшаяся в образова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тельном процессе система ценностных отношений учащихся к себе, другим участникам образовательного процесса, само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му образовательному процессу, объектам познания, результа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наличие представлений об информации как важнейшем стратегическом ресурсе развития личности, государства, общества;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lastRenderedPageBreak/>
        <w:t>• понимание роли информационных процессов в современ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ном мире;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первичными навыками анализа и критичной оценки получаемой информации;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ответственное отношение к информации с учетом право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вых и этических аспектов ее распространения;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развитие чувства личной ответственности за качество окружающей информационной среды;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способность увязать учебное содержание с собственным жизненным опытом, понять значимость подготовки в об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ласти информатики и ИКТ в условиях развития инфор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мационного общества;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готовность к повышению своего образовательного уровня и продолжению обучения с использованием средств и ме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тодов информатики и ИКТ;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ческой деятельности;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способность и готовность к принятию ценностей здорово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го образа жизни благодаря знанию основных гигиениче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ских, эргономических и технических условий безопасной эксплуатации средств ИКТ.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/>
          <w:bCs/>
          <w:iCs/>
          <w:sz w:val="24"/>
          <w:szCs w:val="24"/>
          <w:lang w:bidi="en-US"/>
        </w:rPr>
        <w:t xml:space="preserve">Метапредметные результаты 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 xml:space="preserve">— освоенные </w:t>
      </w:r>
      <w:proofErr w:type="gramStart"/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обучающимися</w:t>
      </w:r>
      <w:proofErr w:type="gramEnd"/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 xml:space="preserve"> на базе одного, нескольких или всех учебных предметов спо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собы деятельности, применимые как в рамках образователь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ного процесса, так и в других жизненных ситуациях. Основ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ными метапредметными результатами, формируемыми при изучении информатики в основной школе, являются: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общепредметными понятиями «объект», «сис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тема», «модель», «алгоритм», «исполнитель» и др.;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информационно-логическими умениями: опре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 xml:space="preserve">вать причинно-следственные связи, строить </w:t>
      </w:r>
      <w:proofErr w:type="gramStart"/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логическое рассуждение</w:t>
      </w:r>
      <w:proofErr w:type="gramEnd"/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, умозаключение (индуктивное, дедуктивное и по аналогии) и делать выводы;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умениями самостоятельно планировать пути достижения целей; соотносить свои действия с плани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вильность выполнения учебной задачи;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основными универсальными умениями инфор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мационного характера, такими как: постановка и фор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мулирование проблемы; поиск и выделение необходимой информации, применение методов информационного по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владение информационным моделированием как основ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ным методом приобретения знаний: умение преобразо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вывать объект из чувственной формы в пространствен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но-графическую или знаково-символическую модель; умение строить разнообразные информационные струк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туры для описания объектов; умение «читать» табли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мации в зависимости от стоящей задачи, проверять адек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ватность модели объекту и цели моделирования;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ИКТ-компетентность — широкий спектр умений и навы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ков использования средств информационных и коммуни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кационных технологий для сбора, хранения, преобразо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 xml:space="preserve">вания и 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lastRenderedPageBreak/>
        <w:t>передачи различных видов информации, навыки создания личного информационного пространства (об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ращение с устройствами ИКТ; фиксация изображений и звуков; создание письменных сообщений; создание гра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фических объектов; создание музыкальных и звуковых сообщений; создание, восприятие и использование ги-пермедиасообщений; коммуникация и социальное взаи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модействие; поиск и организация хранения информации; анализ информации).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proofErr w:type="gramStart"/>
      <w:r w:rsidRPr="00B840D4">
        <w:rPr>
          <w:rFonts w:ascii="Times New Roman" w:hAnsi="Times New Roman"/>
          <w:b/>
          <w:bCs/>
          <w:iCs/>
          <w:sz w:val="24"/>
          <w:szCs w:val="24"/>
          <w:lang w:bidi="en-US"/>
        </w:rPr>
        <w:t xml:space="preserve">Предметные результаты 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включают в себя: освоенные обуча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ющимися в ходе изучения учебного предмета умения, специ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ния информатики в основной школе отражают: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формирование представления об основных изучаемых по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нятиях: информация, алгоритм, модель — и их свойствах;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развитие алгоритмического мышления, необходимого для профессиональной деятельности в современном обще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рования и основными алгоритмическими структурами — линейной, ветвящейся и циклической;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формирование умений формализации и структурирова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ния информации, умения выбирать способ представления данных в соответствии с поставленной задачей — табли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цы, схемы, графики, диаграммы, с использованием соот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ветствующих программных средств обработки данных;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t>• формирование навыков и умений безопасного и целесо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образного поведения при работе с компьютерными про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граммами и в Интернете, умения соблюдать нормы ин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  <w:t>формационной этики и права.</w:t>
      </w:r>
      <w:r w:rsidRPr="00B840D4">
        <w:rPr>
          <w:rFonts w:ascii="Times New Roman" w:hAnsi="Times New Roman"/>
          <w:bCs/>
          <w:iCs/>
          <w:sz w:val="24"/>
          <w:szCs w:val="24"/>
          <w:lang w:bidi="en-US"/>
        </w:rPr>
        <w:softHyphen/>
      </w:r>
    </w:p>
    <w:p w:rsidR="009623D0" w:rsidRPr="00B840D4" w:rsidRDefault="009623D0" w:rsidP="009623D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0D4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информатики</w:t>
      </w:r>
    </w:p>
    <w:p w:rsidR="009623D0" w:rsidRPr="00B840D4" w:rsidRDefault="009623D0" w:rsidP="009623D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proofErr w:type="gramStart"/>
      <w:r w:rsidRPr="00B840D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основ</w:t>
      </w:r>
      <w:r w:rsidRPr="00B840D4">
        <w:rPr>
          <w:rFonts w:ascii="Times New Roman" w:hAnsi="Times New Roman"/>
          <w:sz w:val="24"/>
          <w:szCs w:val="24"/>
        </w:rPr>
        <w:softHyphen/>
        <w:t>ной образовательной программы основного общего образо</w:t>
      </w:r>
      <w:r w:rsidRPr="00B840D4">
        <w:rPr>
          <w:rFonts w:ascii="Times New Roman" w:hAnsi="Times New Roman"/>
          <w:sz w:val="24"/>
          <w:szCs w:val="24"/>
        </w:rPr>
        <w:softHyphen/>
        <w:t>вания уточняют и конкретизируют общее понимание лич</w:t>
      </w:r>
      <w:r w:rsidRPr="00B840D4">
        <w:rPr>
          <w:rFonts w:ascii="Times New Roman" w:hAnsi="Times New Roman"/>
          <w:sz w:val="24"/>
          <w:szCs w:val="24"/>
        </w:rPr>
        <w:softHyphen/>
        <w:t>ностных, метапредметных и предметных результатов как с позиции организации их достижения в образовательном про</w:t>
      </w:r>
      <w:r w:rsidRPr="00B840D4">
        <w:rPr>
          <w:rFonts w:ascii="Times New Roman" w:hAnsi="Times New Roman"/>
          <w:sz w:val="24"/>
          <w:szCs w:val="24"/>
        </w:rPr>
        <w:softHyphen/>
        <w:t>цессе, так и с позиции оценки достижения этих результатов.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Планируемые результаты сформулированы к каждому раз</w:t>
      </w:r>
      <w:r w:rsidRPr="00B840D4">
        <w:rPr>
          <w:rFonts w:ascii="Times New Roman" w:hAnsi="Times New Roman"/>
          <w:sz w:val="24"/>
          <w:szCs w:val="24"/>
        </w:rPr>
        <w:softHyphen/>
        <w:t>делу учебной программы.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Планируемые результаты, характеризующие систему учебных действий в отношении опорного учебного материала, размещены в рубрике </w:t>
      </w:r>
      <w:r w:rsidRPr="00B840D4">
        <w:rPr>
          <w:rFonts w:ascii="Times New Roman" w:hAnsi="Times New Roman"/>
          <w:b/>
          <w:bCs/>
          <w:sz w:val="24"/>
          <w:szCs w:val="24"/>
        </w:rPr>
        <w:t xml:space="preserve">«Выпускник научится». </w:t>
      </w:r>
      <w:r w:rsidRPr="00B840D4">
        <w:rPr>
          <w:rFonts w:ascii="Times New Roman" w:hAnsi="Times New Roman"/>
          <w:sz w:val="24"/>
          <w:szCs w:val="24"/>
        </w:rPr>
        <w:t>Они показы</w:t>
      </w:r>
      <w:r w:rsidRPr="00B840D4">
        <w:rPr>
          <w:rFonts w:ascii="Times New Roman" w:hAnsi="Times New Roman"/>
          <w:sz w:val="24"/>
          <w:szCs w:val="24"/>
        </w:rPr>
        <w:softHyphen/>
        <w:t>вают, какой уровень освоения опорного учебного материала ожидается от выпускника. Эти результаты потенциально до</w:t>
      </w:r>
      <w:r w:rsidRPr="00B840D4">
        <w:rPr>
          <w:rFonts w:ascii="Times New Roman" w:hAnsi="Times New Roman"/>
          <w:sz w:val="24"/>
          <w:szCs w:val="24"/>
        </w:rPr>
        <w:softHyphen/>
        <w:t>стигаемы большинством учащихся и выносятся на итоговую оценку как задания базового уровня (исполнительская ком</w:t>
      </w:r>
      <w:r w:rsidRPr="00B840D4">
        <w:rPr>
          <w:rFonts w:ascii="Times New Roman" w:hAnsi="Times New Roman"/>
          <w:sz w:val="24"/>
          <w:szCs w:val="24"/>
        </w:rPr>
        <w:softHyphen/>
        <w:t>петентность) или задания повышенного уровня (зона ближай</w:t>
      </w:r>
      <w:r w:rsidRPr="00B840D4">
        <w:rPr>
          <w:rFonts w:ascii="Times New Roman" w:hAnsi="Times New Roman"/>
          <w:sz w:val="24"/>
          <w:szCs w:val="24"/>
        </w:rPr>
        <w:softHyphen/>
        <w:t>шего развития).</w:t>
      </w:r>
    </w:p>
    <w:p w:rsidR="009623D0" w:rsidRPr="00B840D4" w:rsidRDefault="009623D0" w:rsidP="00962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</w:t>
      </w:r>
      <w:r w:rsidRPr="00B840D4">
        <w:rPr>
          <w:rFonts w:ascii="Times New Roman" w:hAnsi="Times New Roman"/>
          <w:i/>
          <w:iCs/>
          <w:sz w:val="24"/>
          <w:szCs w:val="24"/>
        </w:rPr>
        <w:t xml:space="preserve">«Выпускник получит возможность научиться». </w:t>
      </w:r>
      <w:r w:rsidRPr="00B840D4">
        <w:rPr>
          <w:rFonts w:ascii="Times New Roman" w:hAnsi="Times New Roman"/>
          <w:sz w:val="24"/>
          <w:szCs w:val="24"/>
        </w:rPr>
        <w:t>Эти результаты достигаются отдельными мотивированными и способными учащимися; они не отрабатываются со все</w:t>
      </w:r>
      <w:r w:rsidRPr="00B840D4">
        <w:rPr>
          <w:rFonts w:ascii="Times New Roman" w:hAnsi="Times New Roman"/>
          <w:sz w:val="24"/>
          <w:szCs w:val="24"/>
        </w:rPr>
        <w:softHyphen/>
        <w:t>ми группами учащихся в повседневной практике, но могут включаться в материалы итогового контроля.</w:t>
      </w:r>
    </w:p>
    <w:p w:rsidR="009E6FC6" w:rsidRPr="00B840D4" w:rsidRDefault="009E6FC6" w:rsidP="002D46EF">
      <w:pPr>
        <w:pStyle w:val="Standard"/>
        <w:jc w:val="center"/>
        <w:rPr>
          <w:rFonts w:cs="Times New Roman"/>
          <w:b/>
          <w:lang w:val="ru-RU"/>
        </w:rPr>
      </w:pPr>
    </w:p>
    <w:p w:rsidR="009E6FC6" w:rsidRPr="00B840D4" w:rsidRDefault="009E6FC6" w:rsidP="009E6FC6">
      <w:pPr>
        <w:pStyle w:val="Standard"/>
        <w:jc w:val="center"/>
        <w:rPr>
          <w:rFonts w:cs="Times New Roman"/>
          <w:b/>
        </w:rPr>
      </w:pPr>
      <w:r w:rsidRPr="00B840D4">
        <w:rPr>
          <w:rFonts w:cs="Times New Roman"/>
          <w:b/>
        </w:rPr>
        <w:t xml:space="preserve">Аннотация к рабочей программе по </w:t>
      </w:r>
      <w:r w:rsidRPr="00B840D4">
        <w:rPr>
          <w:rFonts w:cs="Times New Roman"/>
          <w:b/>
          <w:lang w:val="ru-RU"/>
        </w:rPr>
        <w:t>физической культуре</w:t>
      </w:r>
      <w:r w:rsidRPr="00B840D4">
        <w:rPr>
          <w:rFonts w:cs="Times New Roman"/>
          <w:b/>
        </w:rPr>
        <w:t>, 9 класс</w:t>
      </w:r>
    </w:p>
    <w:p w:rsidR="009E6FC6" w:rsidRPr="00B840D4" w:rsidRDefault="009E6FC6" w:rsidP="009E6FC6">
      <w:pPr>
        <w:pStyle w:val="Standard"/>
        <w:jc w:val="center"/>
        <w:rPr>
          <w:rFonts w:cs="Times New Roman"/>
        </w:rPr>
      </w:pPr>
    </w:p>
    <w:p w:rsidR="009E6FC6" w:rsidRPr="00B840D4" w:rsidRDefault="009E6FC6" w:rsidP="009E6FC6">
      <w:pPr>
        <w:ind w:firstLine="567"/>
        <w:jc w:val="center"/>
        <w:rPr>
          <w:rStyle w:val="11"/>
          <w:rFonts w:ascii="Times New Roman" w:hAnsi="Times New Roman"/>
          <w:sz w:val="24"/>
          <w:szCs w:val="24"/>
        </w:rPr>
      </w:pPr>
      <w:r w:rsidRPr="00B840D4">
        <w:rPr>
          <w:rStyle w:val="11"/>
          <w:rFonts w:ascii="Times New Roman" w:hAnsi="Times New Roman"/>
          <w:sz w:val="24"/>
          <w:szCs w:val="24"/>
        </w:rPr>
        <w:t>Рабочая программа</w:t>
      </w:r>
    </w:p>
    <w:p w:rsidR="009E6FC6" w:rsidRPr="00B840D4" w:rsidRDefault="009E6FC6" w:rsidP="009E6FC6">
      <w:pPr>
        <w:ind w:firstLine="567"/>
        <w:jc w:val="center"/>
        <w:rPr>
          <w:rStyle w:val="11"/>
          <w:rFonts w:ascii="Times New Roman" w:hAnsi="Times New Roman"/>
          <w:sz w:val="24"/>
          <w:szCs w:val="24"/>
        </w:rPr>
      </w:pPr>
      <w:r w:rsidRPr="00B840D4">
        <w:rPr>
          <w:rStyle w:val="11"/>
          <w:rFonts w:ascii="Times New Roman" w:hAnsi="Times New Roman"/>
          <w:sz w:val="24"/>
          <w:szCs w:val="24"/>
        </w:rPr>
        <w:t>Пояснительная записка</w:t>
      </w:r>
    </w:p>
    <w:p w:rsidR="009E6FC6" w:rsidRPr="00B840D4" w:rsidRDefault="009E6FC6" w:rsidP="009E6F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9E6FC6" w:rsidRPr="00B840D4" w:rsidRDefault="009E6FC6" w:rsidP="009E6F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9E6FC6" w:rsidRPr="00B840D4" w:rsidRDefault="009E6FC6" w:rsidP="009E6F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9E6FC6" w:rsidRPr="00B840D4" w:rsidRDefault="009E6FC6" w:rsidP="009E6F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Положение о рабочей программе МБОУ «ООШ № 26 имени А. С. Пушкина»;</w:t>
      </w:r>
    </w:p>
    <w:p w:rsidR="009E6FC6" w:rsidRPr="00B840D4" w:rsidRDefault="009E6FC6" w:rsidP="009E6F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Годового календарного графика на 2022-2023 учебный год;</w:t>
      </w:r>
    </w:p>
    <w:p w:rsidR="009E6FC6" w:rsidRPr="00B840D4" w:rsidRDefault="009E6FC6" w:rsidP="009E6FC6">
      <w:pPr>
        <w:ind w:right="283"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 w:rsidRPr="00B840D4">
        <w:rPr>
          <w:rFonts w:ascii="Times New Roman" w:eastAsia="Calibri" w:hAnsi="Times New Roman"/>
          <w:sz w:val="24"/>
          <w:szCs w:val="24"/>
          <w:lang w:bidi="en-US"/>
        </w:rPr>
        <w:t xml:space="preserve">-Физическая культура. Примерные рабочие программы. Предметная линия учебников М.Я. Виленского, В.И.Ляха. 5-9 классы: учебное пособие для общеобразоват. организаций/В.И.Лях. -7-е изд.- М.: Просвещение, 2019 - 104 </w:t>
      </w:r>
      <w:proofErr w:type="gramStart"/>
      <w:r w:rsidRPr="00B840D4">
        <w:rPr>
          <w:rFonts w:ascii="Times New Roman" w:eastAsia="Calibri" w:hAnsi="Times New Roman"/>
          <w:sz w:val="24"/>
          <w:szCs w:val="24"/>
          <w:lang w:bidi="en-US"/>
        </w:rPr>
        <w:t>с</w:t>
      </w:r>
      <w:proofErr w:type="gramEnd"/>
      <w:r w:rsidRPr="00B840D4">
        <w:rPr>
          <w:rFonts w:ascii="Times New Roman" w:eastAsia="Calibri" w:hAnsi="Times New Roman"/>
          <w:sz w:val="24"/>
          <w:szCs w:val="24"/>
          <w:lang w:bidi="en-US"/>
        </w:rPr>
        <w:t>.</w:t>
      </w:r>
    </w:p>
    <w:p w:rsidR="009E6FC6" w:rsidRPr="00B840D4" w:rsidRDefault="009E6FC6" w:rsidP="009E6FC6">
      <w:pPr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</w:t>
      </w:r>
      <w:r w:rsidRPr="00B840D4">
        <w:rPr>
          <w:rFonts w:ascii="Times New Roman" w:eastAsia="Calibri" w:hAnsi="Times New Roman"/>
          <w:sz w:val="24"/>
          <w:szCs w:val="24"/>
          <w:lang w:bidi="en-US"/>
        </w:rPr>
        <w:t xml:space="preserve"> Физическая культура. Методические рекомендации. 8-9 классы: пособие для учителей общеобразоват. организаций / В.И.Лях.  – М.: Просвещение, 2015. –  2-е изд.- 190с.</w:t>
      </w:r>
    </w:p>
    <w:p w:rsidR="009E6FC6" w:rsidRPr="00B840D4" w:rsidRDefault="009E6FC6" w:rsidP="009E6FC6">
      <w:pPr>
        <w:ind w:right="283"/>
        <w:jc w:val="center"/>
        <w:rPr>
          <w:rFonts w:ascii="Times New Roman" w:eastAsia="Calibri" w:hAnsi="Times New Roman"/>
          <w:b/>
          <w:sz w:val="24"/>
          <w:szCs w:val="24"/>
          <w:lang w:bidi="en-US"/>
        </w:rPr>
      </w:pPr>
      <w:r w:rsidRPr="00B840D4">
        <w:rPr>
          <w:rFonts w:ascii="Times New Roman" w:eastAsia="Calibri" w:hAnsi="Times New Roman"/>
          <w:b/>
          <w:sz w:val="24"/>
          <w:szCs w:val="24"/>
          <w:lang w:bidi="en-US"/>
        </w:rPr>
        <w:t>Планируемые результаты освоения учебного предмета, курса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В соответствии с требованиями  к результатам освоения  основной образовательной программы основного общего образования Федерального государственного  образовательного стандарта данная рабочая программа для 5-9 классов направлена  на достижение учащимися личностных, метапредметных и предметных результатов по физической культуре. </w:t>
      </w:r>
    </w:p>
    <w:p w:rsidR="009E6FC6" w:rsidRPr="00B840D4" w:rsidRDefault="009E6FC6" w:rsidP="009E6FC6">
      <w:pPr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Личностные результаты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воспитание чувства ответственности и долга перед Родиной;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готовности и способности вести диалог с другими людьми и достигать в нем взаимопонимания;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E6FC6" w:rsidRPr="00B840D4" w:rsidRDefault="009E6FC6" w:rsidP="009E6FC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осознания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E6FC6" w:rsidRPr="00B840D4" w:rsidRDefault="009E6FC6" w:rsidP="009E6FC6">
      <w:pPr>
        <w:contextualSpacing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Метапредметные результаты.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интересы своей познавательной деятельности;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условий, корректировать вои действия в соответствии с изменяющейся ситуацией;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оценивать правильность выполнения учебной задачи, собственные возможности ее решения;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организовывать учебное сотрудничество и совместную деятельность с учителем и сверстниками;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работать индивидуально и в группе: находить общее решение и решать конфликты на основе согласования позиций и учета интересов;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формулировать, аргументировать и отстаивать свое мнение;</w:t>
      </w:r>
    </w:p>
    <w:p w:rsidR="009E6FC6" w:rsidRPr="00B840D4" w:rsidRDefault="009E6FC6" w:rsidP="009E6F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планирование и регуляции своей деятельности.</w:t>
      </w:r>
    </w:p>
    <w:p w:rsidR="009E6FC6" w:rsidRPr="00B840D4" w:rsidRDefault="009E6FC6" w:rsidP="009E6FC6">
      <w:pPr>
        <w:contextualSpacing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Предметные результаты.</w:t>
      </w:r>
    </w:p>
    <w:p w:rsidR="009E6FC6" w:rsidRPr="00B840D4" w:rsidRDefault="009E6FC6" w:rsidP="009E6FC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Понимание роли 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E6FC6" w:rsidRPr="00B840D4" w:rsidRDefault="009E6FC6" w:rsidP="009E6FC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организма, планировать содержание этих занятий, включать их в режим учебного дня и учебной недели;</w:t>
      </w:r>
    </w:p>
    <w:p w:rsidR="009E6FC6" w:rsidRPr="00B840D4" w:rsidRDefault="009E6FC6" w:rsidP="009E6FC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приобретение опыта организации самостоятельных систематических занятий физической культурой  с соблюдением правил техники безопасности и профилактики травматизма; освоения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E6FC6" w:rsidRPr="00B840D4" w:rsidRDefault="009E6FC6" w:rsidP="009E6FC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формирование умения вести наблюдения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</w:t>
      </w:r>
      <w:proofErr w:type="gramEnd"/>
    </w:p>
    <w:p w:rsidR="009E6FC6" w:rsidRPr="00B840D4" w:rsidRDefault="009E6FC6" w:rsidP="009E6FC6">
      <w:pPr>
        <w:numPr>
          <w:ilvl w:val="0"/>
          <w:numId w:val="22"/>
        </w:numPr>
        <w:spacing w:after="0" w:line="240" w:lineRule="auto"/>
        <w:contextualSpacing/>
        <w:rPr>
          <w:rStyle w:val="11"/>
          <w:rFonts w:ascii="Times New Roman" w:eastAsia="MS Mincho" w:hAnsi="Times New Roman"/>
          <w:b w:val="0"/>
          <w:bCs w:val="0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состояния здоровья и режим учебной деятельности; овладение основами технических 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 развитие основных физических качеств, повышение функциональных возможностей основных систем организма.</w:t>
      </w:r>
    </w:p>
    <w:p w:rsidR="009E6FC6" w:rsidRPr="00B840D4" w:rsidRDefault="009E6FC6" w:rsidP="009E6FC6">
      <w:pPr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Содержание учебного предмета курса физической культуры в 5-9 классах</w:t>
      </w:r>
    </w:p>
    <w:p w:rsidR="009E6FC6" w:rsidRPr="00B840D4" w:rsidRDefault="009E6FC6" w:rsidP="009E6FC6">
      <w:p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Знания о  физической культуре </w:t>
      </w:r>
    </w:p>
    <w:p w:rsidR="009E6FC6" w:rsidRPr="00B840D4" w:rsidRDefault="009E6FC6" w:rsidP="009E6FC6">
      <w:pPr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История физической культуры.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Олимпийские  игры  древности.  Возрождение  Олимпийских игр и олимпийского движения.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История зарождения олимпийского движения в России (СССР).  Выдающиеся достижения отечественных спортсменов на олимпийских играх.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Характеристика видов спорта, входящих в программу олимпийских игр.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Физическая культура в современном обществе.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Организация и проведение пеших туристских походов.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Требования к технике безопасности и бережному отношению к природе (экологические требования).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Физическая культура (основные понятия).</w:t>
      </w: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Физическое развитие человека.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Физическая подготовка и её связь с укреплением здоровья, Развитием физических качеств.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Организация и планирование самостоятельных занятий по развитию физических качеств.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Техническая подготовка. Техника движения и её основные показатели.                                                                                                                           </w:t>
      </w:r>
      <w:proofErr w:type="gramStart"/>
      <w:r w:rsidRPr="00B840D4">
        <w:rPr>
          <w:rFonts w:ascii="Times New Roman" w:eastAsia="MS Mincho" w:hAnsi="Times New Roman"/>
          <w:sz w:val="24"/>
          <w:szCs w:val="24"/>
          <w:lang w:eastAsia="ja-JP"/>
        </w:rPr>
        <w:t>Всесторонние</w:t>
      </w:r>
      <w:proofErr w:type="gramEnd"/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и гармоничное  физическое развитие.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Адаптивная физическая культура.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Спортивная подготовка.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Здоровье и здоровый образ жизни. Допинг. Концепция честного спорта.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Профессионально-прикладная физическая подготовка.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Физическая культура человека.</w:t>
      </w: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Режим дня и его основное содержание.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Закаливание организма. Правила безопасности и гигиенические требования.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Влияние на занятие физической культурой на формирования положительных  качеств личности.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Проведение самостоятельных занятий по коррекции  осанки и телосложения.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Восстановительный  массаж.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Проведение банных процедур.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Первая помощь  во время занятий физической культурой и спортом.</w:t>
      </w:r>
    </w:p>
    <w:p w:rsidR="009E6FC6" w:rsidRPr="00B840D4" w:rsidRDefault="009E6FC6" w:rsidP="009E6FC6">
      <w:p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E6FC6" w:rsidRPr="00B840D4" w:rsidRDefault="009E6FC6" w:rsidP="009E6FC6">
      <w:p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Способы двигательной (физкультурной) деятельности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Организация и проведение самостоятельных занятий физической культурой.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Подготовка к  занятиям  физической культурой.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Выбор упражнений и составлений индивидуальных комплексов  для  утренней зарядки, физкультминуток и физкультпауз (подвижных перемен).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Планирование занятий физической подготовкой.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Проведение самостоятельных занятий  прикладной физической  подготовкой.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Организация досуга средствами физической культуры.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Оценка эффективности занятий физической культурой.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Самонаблюдение и самоконтроль.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Оценка эффективности занятий физкультурно-оздоровительной деятельностью.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Оценка техники движений, способы выявления и устранения ошибок в технике выполнения упражнений </w:t>
      </w:r>
      <w:proofErr w:type="gramStart"/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( </w:t>
      </w:r>
      <w:proofErr w:type="gramEnd"/>
      <w:r w:rsidRPr="00B840D4">
        <w:rPr>
          <w:rFonts w:ascii="Times New Roman" w:eastAsia="MS Mincho" w:hAnsi="Times New Roman"/>
          <w:sz w:val="24"/>
          <w:szCs w:val="24"/>
          <w:lang w:eastAsia="ja-JP"/>
        </w:rPr>
        <w:t>технических ошибок).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Измерение резервов организма и состояния здоровья с помощью  функциональных проб.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:rsidR="009E6FC6" w:rsidRPr="00B840D4" w:rsidRDefault="009E6FC6" w:rsidP="009E6FC6">
      <w:p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Физическое совершенствование 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Физкультурно-оздоровительная деятельность.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Оздоровительные формы занятий в режиме учебного дня и учебной недели.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Индивидуальные комплексы адаптивной (лечебной) корригирующей физической культуры.</w:t>
      </w:r>
    </w:p>
    <w:p w:rsidR="009E6FC6" w:rsidRPr="00B840D4" w:rsidRDefault="009E6FC6" w:rsidP="009E6FC6">
      <w:pPr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Спортивно-оздоровительная деятельность с  общеразвивающей направленностью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Гимнастика с основами акробатики.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Организующие команды и приёмы.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Акробатические упражнения и комбинации.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Ритмическая гимнастика (девочки).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Опорные прыжки.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Упражнения и комбинации на  гимнастическом бревне (девочки).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Упражнения и комбинации на гимнастической перекладине (мальчики).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Лёгкая атлетика.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Беговые упражнения.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Прыжковые упражнения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sz w:val="24"/>
          <w:szCs w:val="24"/>
          <w:lang w:eastAsia="ja-JP"/>
        </w:rPr>
        <w:t>Метание малого мяча.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Лыжные гонки.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Передвижение на лыжах.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Спортивные игры.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Баскетбол.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Игра по правилам.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>Волейбол.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Игра по правилам.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>Футбол.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Игра по правилам.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Прикладно-ориентированная подготовка.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Прикладно-ориентированные упражнения. 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sz w:val="24"/>
          <w:szCs w:val="24"/>
          <w:lang w:eastAsia="ja-JP"/>
        </w:rPr>
        <w:t>Упражнения общеразвивающей направленности.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Общефизическая подготовка.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Гимнастика с основами акробатики.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Развитие гибкости, координации движений, силы, выносливости.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Легкая атлетика.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Развитие выносливости, силы, быстроты, координации движений.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Лыжная подготовка (лыжные гонки).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 xml:space="preserve"> Развитие выносливости, силы, координации движений, быстроты.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Баскетбол.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Развитие быстроты, силы, выносливости, координации движений.</w:t>
      </w:r>
    </w:p>
    <w:p w:rsidR="009E6FC6" w:rsidRPr="00B840D4" w:rsidRDefault="009E6FC6" w:rsidP="009E6FC6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B840D4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Футбол</w:t>
      </w:r>
      <w:r w:rsidRPr="00B840D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. </w:t>
      </w:r>
      <w:r w:rsidRPr="00B840D4">
        <w:rPr>
          <w:rFonts w:ascii="Times New Roman" w:eastAsia="MS Mincho" w:hAnsi="Times New Roman"/>
          <w:sz w:val="24"/>
          <w:szCs w:val="24"/>
          <w:lang w:eastAsia="ja-JP"/>
        </w:rPr>
        <w:t>Развитие быстроты, силы, выносливости.</w:t>
      </w:r>
    </w:p>
    <w:p w:rsidR="009E6FC6" w:rsidRPr="00B840D4" w:rsidRDefault="009E6FC6" w:rsidP="009E6FC6">
      <w:pPr>
        <w:pStyle w:val="a6"/>
        <w:rPr>
          <w:i/>
          <w:color w:val="FF0000"/>
          <w:sz w:val="24"/>
          <w:szCs w:val="24"/>
        </w:rPr>
      </w:pPr>
    </w:p>
    <w:p w:rsidR="009E6FC6" w:rsidRPr="00B840D4" w:rsidRDefault="009E6FC6" w:rsidP="009E6FC6">
      <w:pPr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655"/>
        <w:gridCol w:w="1134"/>
      </w:tblGrid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4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FC6" w:rsidRPr="00B840D4" w:rsidTr="00527A72">
        <w:tc>
          <w:tcPr>
            <w:tcW w:w="567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E6FC6" w:rsidRPr="00B840D4" w:rsidRDefault="009E6FC6" w:rsidP="00527A72">
            <w:pPr>
              <w:rPr>
                <w:rFonts w:ascii="Times New Roman" w:hAnsi="Times New Roman"/>
                <w:sz w:val="24"/>
                <w:szCs w:val="24"/>
              </w:rPr>
            </w:pPr>
            <w:r w:rsidRPr="00B840D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9E6FC6" w:rsidRPr="00B840D4" w:rsidRDefault="009E6FC6" w:rsidP="009E6FC6">
      <w:pPr>
        <w:pStyle w:val="a6"/>
        <w:rPr>
          <w:color w:val="FF0000"/>
          <w:sz w:val="24"/>
          <w:szCs w:val="24"/>
        </w:rPr>
      </w:pPr>
    </w:p>
    <w:p w:rsidR="009E6FC6" w:rsidRPr="00B840D4" w:rsidRDefault="009E6FC6" w:rsidP="009E6FC6">
      <w:pPr>
        <w:pStyle w:val="a3"/>
        <w:spacing w:before="0" w:beforeAutospacing="0" w:after="240" w:afterAutospacing="0"/>
      </w:pPr>
      <w:r w:rsidRPr="00B840D4">
        <w:rPr>
          <w:b/>
          <w:bCs/>
        </w:rPr>
        <w:t>Общие принципы коррекционной работы:</w:t>
      </w:r>
      <w:r w:rsidRPr="00B840D4">
        <w:br/>
        <w:t>1. Индивидуальный подход к каждому ученику. </w:t>
      </w:r>
      <w:r w:rsidRPr="00B840D4"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B840D4">
        <w:br/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B840D4"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B840D4">
        <w:br/>
        <w:t>Эффективными приемами коррекционного воздействия на эмоциональную и познавательную сферу детей с отклонениями в развитии являются: </w:t>
      </w:r>
      <w:r w:rsidRPr="00B840D4">
        <w:br/>
        <w:t>- игровые ситуации; </w:t>
      </w:r>
      <w:r w:rsidRPr="00B840D4">
        <w:br/>
        <w:t>- дидактические игры, которые связаны с поиском видовых и родовых признаков предметов; </w:t>
      </w:r>
    </w:p>
    <w:p w:rsidR="009E6FC6" w:rsidRPr="00B840D4" w:rsidRDefault="009E6FC6" w:rsidP="009E6FC6">
      <w:pPr>
        <w:spacing w:before="118"/>
        <w:ind w:left="57" w:right="5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Специальные условия проведения текущей, промежуточной аттестации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spacing w:before="83"/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(по итогам освоения АООП НОО) аттестации обучающихся с ЗПР включают: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</w:t>
      </w:r>
      <w:r w:rsidRPr="00B840D4">
        <w:rPr>
          <w:spacing w:val="1"/>
          <w:sz w:val="24"/>
          <w:szCs w:val="24"/>
        </w:rPr>
        <w:t xml:space="preserve"> </w:t>
      </w:r>
      <w:r w:rsidRPr="00B840D4">
        <w:rPr>
          <w:sz w:val="24"/>
          <w:szCs w:val="24"/>
        </w:rPr>
        <w:t>ЗПР;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spacing w:before="2"/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</w:t>
      </w:r>
      <w:r w:rsidRPr="00B840D4">
        <w:rPr>
          <w:spacing w:val="4"/>
          <w:sz w:val="24"/>
          <w:szCs w:val="24"/>
        </w:rPr>
        <w:t xml:space="preserve"> </w:t>
      </w:r>
      <w:r w:rsidRPr="00B840D4">
        <w:rPr>
          <w:sz w:val="24"/>
          <w:szCs w:val="24"/>
        </w:rPr>
        <w:t>заданий);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присутствие в начале работы этапа общей организации</w:t>
      </w:r>
      <w:r w:rsidRPr="00B840D4">
        <w:rPr>
          <w:spacing w:val="-4"/>
          <w:sz w:val="24"/>
          <w:szCs w:val="24"/>
        </w:rPr>
        <w:t xml:space="preserve"> </w:t>
      </w:r>
      <w:r w:rsidRPr="00B840D4">
        <w:rPr>
          <w:sz w:val="24"/>
          <w:szCs w:val="24"/>
        </w:rPr>
        <w:t>деятельности;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адаптирование инструкции с учетом особых образовательных потребностей и индивидуальных трудностей обучающихся с</w:t>
      </w:r>
      <w:r w:rsidRPr="00B840D4">
        <w:rPr>
          <w:spacing w:val="-1"/>
          <w:sz w:val="24"/>
          <w:szCs w:val="24"/>
        </w:rPr>
        <w:t xml:space="preserve"> </w:t>
      </w:r>
      <w:r w:rsidRPr="00B840D4">
        <w:rPr>
          <w:spacing w:val="2"/>
          <w:sz w:val="24"/>
          <w:szCs w:val="24"/>
        </w:rPr>
        <w:t>ЗПР: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014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упрощение формулировок по грамматическому и семантическому оформлению;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1962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1808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 xml:space="preserve">в дополнение к письменной инструкции к заданию, при необходимости, она </w:t>
      </w:r>
      <w:r w:rsidRPr="00B840D4">
        <w:rPr>
          <w:sz w:val="24"/>
          <w:szCs w:val="24"/>
        </w:rPr>
        <w:lastRenderedPageBreak/>
        <w:t>дополнительно прочитывается педагогом вслух в медленном темпе с четкими смысловыми акцентами;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 xml:space="preserve">при необходимости адаптирование текста задания с учетом особых образовательных потребностей и индивидуальных </w:t>
      </w:r>
      <w:proofErr w:type="gramStart"/>
      <w:r w:rsidRPr="00B840D4">
        <w:rPr>
          <w:sz w:val="24"/>
          <w:szCs w:val="24"/>
        </w:rPr>
        <w:t>трудностей</w:t>
      </w:r>
      <w:proofErr w:type="gramEnd"/>
      <w:r w:rsidRPr="00B840D4">
        <w:rPr>
          <w:sz w:val="24"/>
          <w:szCs w:val="24"/>
        </w:rPr>
        <w:t xml:space="preserve"> обучающихся с ЗПР (четкое отграничение одного задания от другого; упрощение формулировок задания по грамматическому и оформлению и</w:t>
      </w:r>
      <w:r w:rsidRPr="00B840D4">
        <w:rPr>
          <w:spacing w:val="-28"/>
          <w:sz w:val="24"/>
          <w:szCs w:val="24"/>
        </w:rPr>
        <w:t xml:space="preserve"> </w:t>
      </w:r>
      <w:r w:rsidRPr="00B840D4">
        <w:rPr>
          <w:sz w:val="24"/>
          <w:szCs w:val="24"/>
        </w:rPr>
        <w:t>др.);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</w:t>
      </w:r>
      <w:r w:rsidRPr="00B840D4">
        <w:rPr>
          <w:spacing w:val="1"/>
          <w:sz w:val="24"/>
          <w:szCs w:val="24"/>
        </w:rPr>
        <w:t xml:space="preserve"> </w:t>
      </w:r>
      <w:r w:rsidRPr="00B840D4">
        <w:rPr>
          <w:sz w:val="24"/>
          <w:szCs w:val="24"/>
        </w:rPr>
        <w:t>заданию);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B840D4">
        <w:rPr>
          <w:sz w:val="24"/>
          <w:szCs w:val="24"/>
        </w:rPr>
        <w:t>увеличение времени на выполнение</w:t>
      </w:r>
      <w:r w:rsidRPr="00B840D4">
        <w:rPr>
          <w:spacing w:val="4"/>
          <w:sz w:val="24"/>
          <w:szCs w:val="24"/>
        </w:rPr>
        <w:t xml:space="preserve"> </w:t>
      </w:r>
      <w:r w:rsidRPr="00B840D4">
        <w:rPr>
          <w:sz w:val="24"/>
          <w:szCs w:val="24"/>
        </w:rPr>
        <w:t>заданий;</w:t>
      </w:r>
    </w:p>
    <w:p w:rsidR="009E6FC6" w:rsidRPr="00B840D4" w:rsidRDefault="009E6FC6" w:rsidP="009E6FC6">
      <w:pPr>
        <w:pStyle w:val="1"/>
        <w:numPr>
          <w:ilvl w:val="0"/>
          <w:numId w:val="23"/>
        </w:numPr>
        <w:tabs>
          <w:tab w:val="left" w:pos="2207"/>
        </w:tabs>
        <w:ind w:right="57"/>
        <w:rPr>
          <w:sz w:val="24"/>
          <w:szCs w:val="24"/>
        </w:rPr>
      </w:pPr>
      <w:r w:rsidRPr="00B840D4">
        <w:rPr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</w:t>
      </w:r>
      <w:r w:rsidRPr="00B840D4">
        <w:rPr>
          <w:spacing w:val="5"/>
          <w:sz w:val="24"/>
          <w:szCs w:val="24"/>
        </w:rPr>
        <w:t xml:space="preserve"> </w:t>
      </w:r>
      <w:r w:rsidRPr="00B840D4">
        <w:rPr>
          <w:sz w:val="24"/>
          <w:szCs w:val="24"/>
        </w:rPr>
        <w:t>истощения;</w:t>
      </w:r>
    </w:p>
    <w:p w:rsidR="009E6FC6" w:rsidRPr="00B840D4" w:rsidRDefault="009E6FC6" w:rsidP="009E6FC6">
      <w:pPr>
        <w:pStyle w:val="a6"/>
        <w:jc w:val="left"/>
        <w:rPr>
          <w:color w:val="FF0000"/>
          <w:sz w:val="24"/>
          <w:szCs w:val="24"/>
        </w:rPr>
        <w:sectPr w:rsidR="009E6FC6" w:rsidRPr="00B840D4" w:rsidSect="007D4A8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840D4">
        <w:rPr>
          <w:sz w:val="24"/>
          <w:szCs w:val="24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B840D4">
        <w:rPr>
          <w:sz w:val="24"/>
          <w:szCs w:val="24"/>
        </w:rPr>
        <w:t>эмоциональному</w:t>
      </w:r>
      <w:proofErr w:type="gramEnd"/>
      <w:r w:rsidRPr="00B840D4">
        <w:rPr>
          <w:sz w:val="24"/>
          <w:szCs w:val="24"/>
        </w:rPr>
        <w:t xml:space="preserve"> травмированию</w:t>
      </w:r>
      <w:r w:rsidRPr="00B840D4">
        <w:rPr>
          <w:spacing w:val="-14"/>
          <w:sz w:val="24"/>
          <w:szCs w:val="24"/>
        </w:rPr>
        <w:t xml:space="preserve"> </w:t>
      </w:r>
      <w:r w:rsidRPr="00B840D4">
        <w:rPr>
          <w:sz w:val="24"/>
          <w:szCs w:val="24"/>
        </w:rPr>
        <w:t>ребенка.</w:t>
      </w:r>
    </w:p>
    <w:p w:rsidR="009E6FC6" w:rsidRPr="00B840D4" w:rsidRDefault="009E6FC6" w:rsidP="009E6FC6">
      <w:pPr>
        <w:rPr>
          <w:rFonts w:ascii="Times New Roman" w:hAnsi="Times New Roman"/>
          <w:sz w:val="24"/>
          <w:szCs w:val="24"/>
        </w:rPr>
      </w:pPr>
    </w:p>
    <w:p w:rsidR="002D46EF" w:rsidRPr="00B840D4" w:rsidRDefault="002D46EF" w:rsidP="002D46EF">
      <w:pPr>
        <w:pStyle w:val="Standard"/>
        <w:jc w:val="center"/>
        <w:rPr>
          <w:rFonts w:cs="Times New Roman"/>
        </w:rPr>
      </w:pPr>
      <w:bookmarkStart w:id="0" w:name="_GoBack"/>
      <w:bookmarkEnd w:id="0"/>
      <w:r w:rsidRPr="00B840D4">
        <w:rPr>
          <w:rFonts w:cs="Times New Roman"/>
          <w:b/>
        </w:rPr>
        <w:t xml:space="preserve">Аннотация к рабочей программе по </w:t>
      </w:r>
      <w:r w:rsidRPr="00B840D4">
        <w:rPr>
          <w:rFonts w:cs="Times New Roman"/>
          <w:b/>
          <w:lang w:val="ru-RU"/>
        </w:rPr>
        <w:t>всеобщей истории</w:t>
      </w:r>
      <w:r w:rsidRPr="00B840D4">
        <w:rPr>
          <w:rFonts w:cs="Times New Roman"/>
          <w:b/>
        </w:rPr>
        <w:t>, 9 класс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Данная рабочая программа составлена на основе: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-Федерального государственного образовательного стандарта, утвержденного приказом № 1897 Министерства образования и науки Российской Федерации от 7.12.2010 г., -Федерального перечня учебников, рекомендованных Министерством образования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утвержденного приказом Министерства образования и науки РФ № 253 от 31.03.2014г., № 576 от 08.06.2015 г. (изменения),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-основной образовательной программы МБОУ «ООШ № 26 им. А.С. Пушкина», - Положения о рабочей программе МБОУ «ООШ № 26 им. А.С. Пушкина»,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 xml:space="preserve">-учебного плана МБОУ «ООШ № 26 им. А.С. Пушкина -.Всеобщая история. Рабочие программы. Предметная линия учебниковА.А.ВигасинО.С.Сороко-Цюпы.5-9классы: пособие для учителей общеобразовательных организаций/А.А. </w:t>
      </w:r>
      <w:proofErr w:type="gramStart"/>
      <w:r w:rsidRPr="00B840D4">
        <w:rPr>
          <w:rFonts w:cs="Times New Roman"/>
        </w:rPr>
        <w:t>Вигасин.,</w:t>
      </w:r>
      <w:proofErr w:type="gramEnd"/>
      <w:r w:rsidRPr="00B840D4">
        <w:rPr>
          <w:rFonts w:cs="Times New Roman"/>
        </w:rPr>
        <w:t xml:space="preserve"> Г.И. Годер, Н.И. Шевченко и др. - М.: Просвещение, 2014г.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 Всеобщая история. История Нового времени. Поурочные рекомендации. 9 класс: учеб. пособие для общеобразоват. организаций / М. Л. Несмелова. — М</w:t>
      </w:r>
      <w:proofErr w:type="gramStart"/>
      <w:r w:rsidRPr="00B840D4">
        <w:rPr>
          <w:rFonts w:cs="Times New Roman"/>
        </w:rPr>
        <w:t>. :</w:t>
      </w:r>
      <w:proofErr w:type="gramEnd"/>
      <w:r w:rsidRPr="00B840D4">
        <w:rPr>
          <w:rFonts w:cs="Times New Roman"/>
        </w:rPr>
        <w:t xml:space="preserve"> Просвещение, 2017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  <w:b/>
          <w:bCs/>
        </w:rPr>
        <w:t>Цель: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формирование у учащегося исторического мышления как основы гражданской идентичности ценностно-ориентированной личности.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  <w:b/>
          <w:bCs/>
        </w:rPr>
        <w:t>Задачи: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-формирование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-овладение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2D46EF" w:rsidRPr="00B840D4" w:rsidRDefault="002D46EF" w:rsidP="002D46EF">
      <w:pPr>
        <w:pStyle w:val="Standard"/>
        <w:rPr>
          <w:rFonts w:cs="Times New Roman"/>
        </w:rPr>
      </w:pP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Данная программа является первым опытом создания единой программы изучения курсов истории России и всеобщей истории по линейной системе изучения истории. С сентября 2015 года образовательные учреждения имеют возможность использовать новый УМК по истории России издательства «Просвещения».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Концепция нового учебно-методического комплекта по всеобщей истории и Историкокультурный стандарт по всеобщей истории не приняты. Поэтому в данной программе используется УМК по всеобщей истории для предметной линии учебников А.А.Вигасина - О.С.Сороко-Цюпы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В соответствии с требованиями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2015г. № 1/15) была проведена синхронизация курсов всеобщей истории и истории России.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 xml:space="preserve">Изучение курса истории в 9 классах основывается на проблемно - хронологическом подходе с акцентом на социализацию учащихся, которая осуществляется в процессе реализации воспитательных и развивающих задач. Посредством программы реализуются три основные функции </w:t>
      </w:r>
      <w:r w:rsidRPr="00B840D4">
        <w:rPr>
          <w:rFonts w:cs="Times New Roman"/>
        </w:rPr>
        <w:lastRenderedPageBreak/>
        <w:t>истории: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 xml:space="preserve"> познавательно, 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практическо- политическая функция, состоящая в том 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2D46EF" w:rsidRPr="00B840D4" w:rsidRDefault="002D46EF" w:rsidP="002D46EF">
      <w:pPr>
        <w:pStyle w:val="Standard"/>
        <w:numPr>
          <w:ilvl w:val="0"/>
          <w:numId w:val="9"/>
        </w:numPr>
        <w:rPr>
          <w:rFonts w:cs="Times New Roman"/>
        </w:rPr>
      </w:pPr>
      <w:r w:rsidRPr="00B840D4">
        <w:rPr>
          <w:rFonts w:cs="Times New Roman"/>
        </w:rPr>
        <w:t>мировоззренческая функция,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многообразие.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Структура и содержание программы соответствуют образовательному стандарту и принципам развития системы российского образования.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  <w:b/>
          <w:bCs/>
        </w:rPr>
        <w:t>Место учебного предмета «История» в учебном плане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Рабочая программа по курсу «История» рассчитана на 70 час</w:t>
      </w:r>
      <w:r w:rsidRPr="00B840D4">
        <w:rPr>
          <w:rFonts w:cs="Times New Roman"/>
          <w:lang w:val="ru-RU"/>
        </w:rPr>
        <w:t xml:space="preserve">ов </w:t>
      </w:r>
      <w:r w:rsidRPr="00B840D4">
        <w:rPr>
          <w:rFonts w:cs="Times New Roman"/>
        </w:rPr>
        <w:t xml:space="preserve">(30 часа – Всеобщая история, 40 часов – история </w:t>
      </w:r>
      <w:r w:rsidRPr="00B840D4">
        <w:rPr>
          <w:rFonts w:cs="Times New Roman"/>
          <w:lang w:val="ru-RU"/>
        </w:rPr>
        <w:t>России</w:t>
      </w:r>
      <w:r w:rsidRPr="00B840D4">
        <w:rPr>
          <w:rFonts w:cs="Times New Roman"/>
        </w:rPr>
        <w:t>)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  <w:lang w:val="de-DE"/>
        </w:rPr>
      </w:pPr>
    </w:p>
    <w:p w:rsidR="002D46EF" w:rsidRPr="00B840D4" w:rsidRDefault="002D46EF" w:rsidP="002D46EF">
      <w:pPr>
        <w:pStyle w:val="Standard"/>
        <w:jc w:val="center"/>
        <w:rPr>
          <w:rFonts w:cs="Times New Roman"/>
        </w:rPr>
      </w:pPr>
      <w:r w:rsidRPr="00B840D4">
        <w:rPr>
          <w:rFonts w:cs="Times New Roman"/>
          <w:b/>
        </w:rPr>
        <w:t xml:space="preserve">Аннотация к рабочей программе по </w:t>
      </w:r>
      <w:r w:rsidRPr="00B840D4">
        <w:rPr>
          <w:rFonts w:cs="Times New Roman"/>
          <w:b/>
          <w:lang w:val="ru-RU"/>
        </w:rPr>
        <w:t>истории России</w:t>
      </w:r>
      <w:r w:rsidRPr="00B840D4">
        <w:rPr>
          <w:rFonts w:cs="Times New Roman"/>
          <w:b/>
        </w:rPr>
        <w:t>, 9 класс</w:t>
      </w:r>
    </w:p>
    <w:p w:rsidR="002D46EF" w:rsidRPr="00B840D4" w:rsidRDefault="002D46EF" w:rsidP="002D46EF">
      <w:pPr>
        <w:pStyle w:val="Standard"/>
        <w:ind w:firstLine="567"/>
        <w:jc w:val="both"/>
        <w:rPr>
          <w:rFonts w:cs="Times New Roman"/>
        </w:rPr>
      </w:pPr>
      <w:r w:rsidRPr="00B840D4">
        <w:rPr>
          <w:rFonts w:cs="Times New Roman"/>
        </w:rPr>
        <w:t>Рабочая программа составлена на основе:</w:t>
      </w:r>
    </w:p>
    <w:p w:rsidR="002D46EF" w:rsidRPr="00B840D4" w:rsidRDefault="002D46EF" w:rsidP="002D46EF">
      <w:pPr>
        <w:pStyle w:val="Standard"/>
        <w:ind w:firstLine="567"/>
        <w:jc w:val="both"/>
        <w:rPr>
          <w:rFonts w:cs="Times New Roman"/>
        </w:rPr>
      </w:pPr>
      <w:r w:rsidRPr="00B840D4">
        <w:rPr>
          <w:rFonts w:cs="Times New Roman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2D46EF" w:rsidRPr="00B840D4" w:rsidRDefault="002D46EF" w:rsidP="002D46EF">
      <w:pPr>
        <w:pStyle w:val="Standard"/>
        <w:ind w:firstLine="567"/>
        <w:jc w:val="both"/>
        <w:rPr>
          <w:rFonts w:cs="Times New Roman"/>
        </w:rPr>
      </w:pPr>
      <w:r w:rsidRPr="00B840D4">
        <w:rPr>
          <w:rFonts w:cs="Times New Roman"/>
        </w:rPr>
        <w:t xml:space="preserve">- Основной образовательной программы </w:t>
      </w:r>
      <w:r w:rsidRPr="00B840D4">
        <w:rPr>
          <w:rFonts w:cs="Times New Roman"/>
          <w:color w:val="00000A"/>
        </w:rPr>
        <w:t>основного</w:t>
      </w:r>
      <w:r w:rsidRPr="00B840D4">
        <w:rPr>
          <w:rFonts w:cs="Times New Roman"/>
        </w:rPr>
        <w:t xml:space="preserve"> общего образования МБОУ «ООШ № 26 имени А. С. Пушкина»;</w:t>
      </w:r>
    </w:p>
    <w:p w:rsidR="002D46EF" w:rsidRPr="00B840D4" w:rsidRDefault="002D46EF" w:rsidP="002D46EF">
      <w:pPr>
        <w:pStyle w:val="Standard"/>
        <w:ind w:firstLine="567"/>
        <w:jc w:val="both"/>
        <w:rPr>
          <w:rFonts w:cs="Times New Roman"/>
        </w:rPr>
      </w:pPr>
      <w:r w:rsidRPr="00B840D4">
        <w:rPr>
          <w:rFonts w:cs="Times New Roman"/>
        </w:rPr>
        <w:t>- Положение о рабочей программе МБОУ «ООШ № 26 имени А. С. Пушкина»;</w:t>
      </w:r>
    </w:p>
    <w:p w:rsidR="002D46EF" w:rsidRPr="00B840D4" w:rsidRDefault="002D46EF" w:rsidP="002D46EF">
      <w:pPr>
        <w:pStyle w:val="Standard"/>
        <w:ind w:firstLine="567"/>
        <w:jc w:val="both"/>
        <w:rPr>
          <w:rFonts w:cs="Times New Roman"/>
        </w:rPr>
      </w:pPr>
      <w:r w:rsidRPr="00B840D4">
        <w:rPr>
          <w:rFonts w:cs="Times New Roman"/>
        </w:rPr>
        <w:t>- Годового календарного графика на 2022-2023 учебный год;</w:t>
      </w:r>
    </w:p>
    <w:p w:rsidR="002D46EF" w:rsidRPr="00B840D4" w:rsidRDefault="002D46EF" w:rsidP="002D46EF">
      <w:pPr>
        <w:pStyle w:val="Standard"/>
        <w:ind w:firstLine="567"/>
        <w:jc w:val="both"/>
        <w:rPr>
          <w:rFonts w:cs="Times New Roman"/>
        </w:rPr>
      </w:pPr>
      <w:r w:rsidRPr="00B840D4">
        <w:rPr>
          <w:rFonts w:cs="Times New Roman"/>
        </w:rPr>
        <w:t>- Рабочая программа и тематическое планирование курса «История России». 6-9 классы (основная школа): учебное пособие для общеобразоват. организаций/ А.А.Данилов, О.Н. Журавлева, И.Е. Барыкина. – 3-е изд. – М.: Просвещение, 2018. – 77 с.</w:t>
      </w:r>
    </w:p>
    <w:p w:rsidR="002D46EF" w:rsidRPr="00B840D4" w:rsidRDefault="002D46EF" w:rsidP="002D46EF">
      <w:pPr>
        <w:pStyle w:val="Textbody"/>
        <w:numPr>
          <w:ilvl w:val="0"/>
          <w:numId w:val="14"/>
        </w:numPr>
        <w:shd w:val="clear" w:color="auto" w:fill="FFFFFF"/>
        <w:spacing w:line="100" w:lineRule="atLeast"/>
        <w:ind w:left="20" w:firstLine="567"/>
        <w:rPr>
          <w:rFonts w:cs="Times New Roman"/>
        </w:rPr>
      </w:pPr>
      <w:r w:rsidRPr="00B840D4">
        <w:rPr>
          <w:rFonts w:cs="Times New Roman"/>
        </w:rPr>
        <w:t xml:space="preserve">История России. Поурочные рекомендации. 9 </w:t>
      </w:r>
      <w:proofErr w:type="gramStart"/>
      <w:r w:rsidRPr="00B840D4">
        <w:rPr>
          <w:rFonts w:cs="Times New Roman"/>
        </w:rPr>
        <w:t>класс :</w:t>
      </w:r>
      <w:proofErr w:type="gramEnd"/>
      <w:r w:rsidRPr="00B840D4">
        <w:rPr>
          <w:rFonts w:cs="Times New Roman"/>
        </w:rPr>
        <w:t xml:space="preserve"> пособие для учителей общеобразоват. организаций / И.Е.Барынкина. —   М</w:t>
      </w:r>
      <w:proofErr w:type="gramStart"/>
      <w:r w:rsidRPr="00B840D4">
        <w:rPr>
          <w:rFonts w:cs="Times New Roman"/>
        </w:rPr>
        <w:t>. :</w:t>
      </w:r>
      <w:proofErr w:type="gramEnd"/>
      <w:r w:rsidRPr="00B840D4">
        <w:rPr>
          <w:rFonts w:cs="Times New Roman"/>
        </w:rPr>
        <w:t xml:space="preserve"> Просвещение, 2015. – 191 с.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 xml:space="preserve">ЦЕЛЬ </w:t>
      </w:r>
      <w:r w:rsidRPr="00B840D4">
        <w:rPr>
          <w:rFonts w:cs="Times New Roman"/>
          <w:lang w:val="ru-RU"/>
        </w:rPr>
        <w:t>и ЗАДАЧИ</w:t>
      </w:r>
      <w:r w:rsidRPr="00B840D4">
        <w:rPr>
          <w:rFonts w:cs="Times New Roman"/>
        </w:rPr>
        <w:t>: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•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 xml:space="preserve"> 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2D46EF" w:rsidRPr="00B840D4" w:rsidRDefault="002D46EF" w:rsidP="002D46EF">
      <w:pPr>
        <w:pStyle w:val="Standard"/>
        <w:shd w:val="clear" w:color="auto" w:fill="FFFFFF"/>
        <w:spacing w:line="100" w:lineRule="atLeast"/>
        <w:rPr>
          <w:rFonts w:cs="Times New Roman"/>
        </w:rPr>
      </w:pPr>
      <w:r w:rsidRPr="00B840D4">
        <w:rPr>
          <w:rFonts w:cs="Times New Roman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2D46EF" w:rsidRPr="00B840D4" w:rsidRDefault="002D46EF" w:rsidP="002D46EF">
      <w:pPr>
        <w:pStyle w:val="Textbody"/>
        <w:shd w:val="clear" w:color="auto" w:fill="FFFFFF"/>
        <w:spacing w:line="100" w:lineRule="atLeast"/>
        <w:ind w:left="20" w:firstLine="567"/>
        <w:rPr>
          <w:rFonts w:cs="Times New Roman"/>
        </w:rPr>
      </w:pPr>
    </w:p>
    <w:p w:rsidR="002D46EF" w:rsidRPr="00B840D4" w:rsidRDefault="002D46EF" w:rsidP="002D46EF">
      <w:pPr>
        <w:pStyle w:val="Textbody"/>
        <w:shd w:val="clear" w:color="auto" w:fill="FFFFFF"/>
        <w:spacing w:line="100" w:lineRule="atLeast"/>
        <w:ind w:left="20" w:firstLine="567"/>
        <w:jc w:val="center"/>
        <w:rPr>
          <w:rFonts w:cs="Times New Roman"/>
        </w:rPr>
      </w:pPr>
      <w:r w:rsidRPr="00B840D4">
        <w:rPr>
          <w:rStyle w:val="11"/>
          <w:rFonts w:cs="Times New Roman"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2D46EF" w:rsidRPr="00B840D4" w:rsidRDefault="002D46EF" w:rsidP="002D46EF">
      <w:pPr>
        <w:pStyle w:val="Standard"/>
        <w:ind w:firstLine="284"/>
        <w:jc w:val="both"/>
        <w:rPr>
          <w:rFonts w:cs="Times New Roman"/>
        </w:rPr>
      </w:pPr>
      <w:r w:rsidRPr="00B840D4">
        <w:rPr>
          <w:rFonts w:eastAsia="Calibri" w:cs="Times New Roman"/>
          <w:b/>
          <w:bCs/>
          <w:color w:val="231F20"/>
          <w:lang w:eastAsia="ar-SA"/>
        </w:rPr>
        <w:t xml:space="preserve">Личностными результатами </w:t>
      </w:r>
      <w:r w:rsidRPr="00B840D4">
        <w:rPr>
          <w:rFonts w:eastAsia="Calibri" w:cs="Times New Roman"/>
          <w:color w:val="231F20"/>
          <w:lang w:eastAsia="ar-SA"/>
        </w:rPr>
        <w:t>изучения отечественной</w:t>
      </w:r>
      <w:r w:rsidRPr="00B840D4">
        <w:rPr>
          <w:rFonts w:eastAsia="Calibri" w:cs="Times New Roman"/>
          <w:b/>
          <w:bCs/>
          <w:color w:val="231F20"/>
          <w:lang w:eastAsia="ar-SA"/>
        </w:rPr>
        <w:t xml:space="preserve"> </w:t>
      </w:r>
      <w:r w:rsidRPr="00B840D4">
        <w:rPr>
          <w:rFonts w:eastAsia="Calibri" w:cs="Times New Roman"/>
          <w:color w:val="231F20"/>
          <w:lang w:eastAsia="ar-SA"/>
        </w:rPr>
        <w:t>истории являются:</w:t>
      </w:r>
    </w:p>
    <w:p w:rsidR="002D46EF" w:rsidRPr="00B840D4" w:rsidRDefault="002D46EF" w:rsidP="002D46EF">
      <w:pPr>
        <w:pStyle w:val="a5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B840D4">
        <w:rPr>
          <w:rFonts w:ascii="Times New Roman" w:hAnsi="Times New Roman" w:cs="Times New Roman"/>
          <w:color w:val="00000A"/>
          <w:sz w:val="24"/>
          <w:szCs w:val="24"/>
        </w:rPr>
        <w:t>.;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эмоционально положительное принятие своей этнической идентичности;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уважение к истории родного края, его культурным и историческим памятникам;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устойчивый познавательный интерес к прошлому своей Родины;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внимательное отношение к ценностям семьи, осознание её роли в истории страны;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840D4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2D46EF" w:rsidRPr="00B840D4" w:rsidRDefault="002D46EF" w:rsidP="002D46EF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готовность к выбору профильного образования, определение своих профессиональных предпочтений.</w:t>
      </w:r>
    </w:p>
    <w:p w:rsidR="002D46EF" w:rsidRPr="00B840D4" w:rsidRDefault="002D46EF" w:rsidP="002D46EF">
      <w:pPr>
        <w:pStyle w:val="Standard"/>
        <w:ind w:left="284"/>
        <w:jc w:val="both"/>
        <w:rPr>
          <w:rFonts w:eastAsia="Calibri" w:cs="Times New Roman"/>
          <w:color w:val="231F20"/>
          <w:lang w:eastAsia="ar-SA"/>
        </w:rPr>
      </w:pPr>
    </w:p>
    <w:p w:rsidR="002D46EF" w:rsidRPr="00B840D4" w:rsidRDefault="002D46EF" w:rsidP="002D46EF">
      <w:pPr>
        <w:pStyle w:val="Standard"/>
        <w:widowControl/>
        <w:jc w:val="both"/>
        <w:rPr>
          <w:rFonts w:cs="Times New Roman"/>
        </w:rPr>
      </w:pPr>
      <w:r w:rsidRPr="00B840D4">
        <w:rPr>
          <w:rFonts w:cs="Times New Roman"/>
          <w:b/>
          <w:bCs/>
          <w:color w:val="00000A"/>
        </w:rPr>
        <w:t xml:space="preserve">Метапредметные результаты </w:t>
      </w:r>
      <w:r w:rsidRPr="00B840D4">
        <w:rPr>
          <w:rFonts w:cs="Times New Roman"/>
          <w:color w:val="00000A"/>
        </w:rPr>
        <w:t>изучения истории включают умения и навыки:</w:t>
      </w:r>
    </w:p>
    <w:p w:rsidR="002D46EF" w:rsidRPr="00B840D4" w:rsidRDefault="002D46EF" w:rsidP="002D46EF">
      <w:pPr>
        <w:pStyle w:val="a5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самостоятельно контролировать своё время и управлять им;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адекватно самостоятельно оценивать правильность выполнения действий и вносить необходимые коррективы в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исполнение</w:t>
      </w:r>
      <w:proofErr w:type="gramEnd"/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 как в конце действия, так и по ходу его реализации;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и строить продуктивное взаимодействие со сверстниками и взрослыми;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выявлять разные точки зрения и сравнивать их, прежде чем принимать решения и              делать выбор;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осуществлять взаимный контроль и оказывать необходимую взаимопомощь путём сотрудничества;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840D4">
        <w:rPr>
          <w:rFonts w:ascii="Times New Roman" w:eastAsia="Calibri" w:hAnsi="Times New Roman" w:cs="Times New Roman"/>
          <w:color w:val="00000A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lastRenderedPageBreak/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выявлять проблему, аргументировать её актуальность;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делать умозаключения и выводы на основе аргументации;</w:t>
      </w:r>
    </w:p>
    <w:p w:rsidR="002D46EF" w:rsidRPr="00B840D4" w:rsidRDefault="002D46EF" w:rsidP="002D46EF">
      <w:pPr>
        <w:pStyle w:val="a5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840D4">
        <w:rPr>
          <w:rFonts w:ascii="Times New Roman" w:eastAsia="Calibri" w:hAnsi="Times New Roman" w:cs="Times New Roman"/>
          <w:color w:val="00000A"/>
          <w:sz w:val="24"/>
          <w:szCs w:val="24"/>
        </w:rPr>
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2D46EF" w:rsidRPr="00B840D4" w:rsidRDefault="002D46EF" w:rsidP="002D46EF">
      <w:pPr>
        <w:pStyle w:val="Standard"/>
        <w:widowControl/>
        <w:jc w:val="both"/>
        <w:rPr>
          <w:rFonts w:eastAsia="Calibri" w:cs="Times New Roman"/>
          <w:color w:val="00000A"/>
        </w:rPr>
      </w:pPr>
    </w:p>
    <w:p w:rsidR="002D46EF" w:rsidRPr="00B840D4" w:rsidRDefault="002D46EF" w:rsidP="002D46EF">
      <w:pPr>
        <w:pStyle w:val="Standard"/>
        <w:widowControl/>
        <w:jc w:val="both"/>
        <w:rPr>
          <w:rFonts w:cs="Times New Roman"/>
        </w:rPr>
      </w:pPr>
      <w:r w:rsidRPr="00B840D4">
        <w:rPr>
          <w:rFonts w:eastAsia="Calibri" w:cs="Times New Roman"/>
          <w:b/>
          <w:bCs/>
          <w:color w:val="231F20"/>
          <w:lang w:eastAsia="ar-SA"/>
        </w:rPr>
        <w:t xml:space="preserve">Предметные результаты </w:t>
      </w:r>
      <w:r w:rsidRPr="00B840D4">
        <w:rPr>
          <w:rFonts w:eastAsia="Calibri" w:cs="Times New Roman"/>
          <w:color w:val="231F20"/>
          <w:lang w:eastAsia="ar-SA"/>
        </w:rPr>
        <w:t>изучения истории включают:</w:t>
      </w:r>
    </w:p>
    <w:p w:rsidR="002D46EF" w:rsidRPr="00B840D4" w:rsidRDefault="002D46EF" w:rsidP="002D46EF">
      <w:pPr>
        <w:pStyle w:val="a5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представление о территории России и её границах, об их изменениях на протяжении XIX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B840D4">
        <w:rPr>
          <w:rFonts w:ascii="Times New Roman" w:hAnsi="Times New Roman" w:cs="Times New Roman"/>
          <w:color w:val="00000A"/>
          <w:sz w:val="24"/>
          <w:szCs w:val="24"/>
        </w:rPr>
        <w:t>.;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знание истории и географии края, его достижений и культурных традиций в изучаемый период;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представление о социально-политическом устройстве Российской империи в XIX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B840D4">
        <w:rPr>
          <w:rFonts w:ascii="Times New Roman" w:hAnsi="Times New Roman" w:cs="Times New Roman"/>
          <w:color w:val="00000A"/>
          <w:sz w:val="24"/>
          <w:szCs w:val="24"/>
        </w:rPr>
        <w:t>.;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умение ориентироваться в особенностях социальных отношений и взаимодействий социальных групп;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представление о социальной стратификации и её эволюции на протяжении XIX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B840D4">
        <w:rPr>
          <w:rFonts w:ascii="Times New Roman" w:hAnsi="Times New Roman" w:cs="Times New Roman"/>
          <w:color w:val="00000A"/>
          <w:sz w:val="24"/>
          <w:szCs w:val="24"/>
        </w:rPr>
        <w:t>.;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установление взаимосвязи между общественным движением и политическими событиями (на примере реформ и контрреформ);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определение и использование основных исторических понятий периода;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установление причинно-следственных связей, объяснение исторических явлений;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установление синхронистических связей истории России и стран Европы, Америки и Азии в XIX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B840D4">
        <w:rPr>
          <w:rFonts w:ascii="Times New Roman" w:hAnsi="Times New Roman" w:cs="Times New Roman"/>
          <w:color w:val="00000A"/>
          <w:sz w:val="24"/>
          <w:szCs w:val="24"/>
        </w:rPr>
        <w:t>.;</w:t>
      </w:r>
    </w:p>
    <w:p w:rsidR="002D46EF" w:rsidRPr="00B840D4" w:rsidRDefault="002D46EF" w:rsidP="002D46EF">
      <w:pPr>
        <w:pStyle w:val="a5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составление и анализ генеалогических схем и таблиц;</w:t>
      </w:r>
    </w:p>
    <w:p w:rsidR="002D46EF" w:rsidRPr="00B840D4" w:rsidRDefault="002D46EF" w:rsidP="002D46EF">
      <w:pPr>
        <w:pStyle w:val="a5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 xml:space="preserve">анализ и историческая оценка действий исторических личностей и принимаемых ими решений (императоры Александр I, Николай I, Александр II, Александр III, Николай II; </w:t>
      </w:r>
      <w:proofErr w:type="gramStart"/>
      <w:r w:rsidRPr="00B840D4">
        <w:rPr>
          <w:rFonts w:ascii="Times New Roman" w:hAnsi="Times New Roman" w:cs="Times New Roman"/>
          <w:color w:val="00000A"/>
          <w:sz w:val="24"/>
          <w:szCs w:val="24"/>
        </w:rPr>
        <w:t>государственные деятели М. М. Сперанский, А. А. Аракчеев, Н. А. и Д. А. Милютины, К. П. Победоносцев и др.; общественные деятели К. С. Аксаков, Н. М. Унковский, Б. Н. Чичерин и др.; представители оппозиционного движения П. И. Пестель, М. П. Буташевич-Петрашевский, А. И. Желябов и др.), а также влияния их деятельности на развитие Российского государства;</w:t>
      </w:r>
      <w:proofErr w:type="gramEnd"/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сопоставление (при помощи учителя) различных версий и оценок исторических событий и личностей;</w:t>
      </w:r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2D46EF" w:rsidRPr="00B840D4" w:rsidRDefault="002D46EF" w:rsidP="002D46EF">
      <w:pPr>
        <w:pStyle w:val="a5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 w:rsidRPr="00B840D4">
        <w:rPr>
          <w:rFonts w:ascii="Times New Roman" w:hAnsi="Times New Roman" w:cs="Times New Roman"/>
          <w:color w:val="00000A"/>
          <w:sz w:val="24"/>
          <w:szCs w:val="24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2D46EF" w:rsidRPr="00B840D4" w:rsidRDefault="002D46EF" w:rsidP="002D46EF">
      <w:pPr>
        <w:pStyle w:val="Standard"/>
        <w:rPr>
          <w:rFonts w:cs="Times New Roman"/>
        </w:rPr>
      </w:pP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  <w:b/>
          <w:bCs/>
        </w:rPr>
        <w:t>Место учебного предмета «История» в учебном плане</w:t>
      </w:r>
    </w:p>
    <w:p w:rsidR="002D46EF" w:rsidRPr="00B840D4" w:rsidRDefault="002D46EF" w:rsidP="002D46EF">
      <w:pPr>
        <w:pStyle w:val="Standard"/>
        <w:rPr>
          <w:rFonts w:cs="Times New Roman"/>
          <w:color w:val="00000A"/>
        </w:rPr>
      </w:pPr>
      <w:r w:rsidRPr="00B840D4">
        <w:rPr>
          <w:rFonts w:cs="Times New Roman"/>
          <w:color w:val="00000A"/>
        </w:rPr>
        <w:t>Рабочая программа по курсу «История» рассчитана на 70 час</w:t>
      </w:r>
      <w:r w:rsidRPr="00B840D4">
        <w:rPr>
          <w:rFonts w:cs="Times New Roman"/>
          <w:color w:val="00000A"/>
          <w:lang w:val="ru-RU"/>
        </w:rPr>
        <w:t xml:space="preserve">ов </w:t>
      </w:r>
      <w:r w:rsidRPr="00B840D4">
        <w:rPr>
          <w:rFonts w:cs="Times New Roman"/>
          <w:color w:val="00000A"/>
        </w:rPr>
        <w:t xml:space="preserve">(30 часа – Всеобщая история, 40 часов – история </w:t>
      </w:r>
      <w:r w:rsidRPr="00B840D4">
        <w:rPr>
          <w:rFonts w:cs="Times New Roman"/>
          <w:color w:val="00000A"/>
          <w:lang w:val="ru-RU"/>
        </w:rPr>
        <w:t>России</w:t>
      </w:r>
      <w:r w:rsidRPr="00B840D4">
        <w:rPr>
          <w:rFonts w:cs="Times New Roman"/>
          <w:color w:val="00000A"/>
        </w:rPr>
        <w:t>)</w:t>
      </w: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Default="002D46EF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Default="00B840D4" w:rsidP="00FC71A5">
      <w:pPr>
        <w:pStyle w:val="a3"/>
        <w:jc w:val="center"/>
        <w:rPr>
          <w:b/>
        </w:rPr>
      </w:pPr>
    </w:p>
    <w:p w:rsidR="00B840D4" w:rsidRPr="00B840D4" w:rsidRDefault="00B840D4" w:rsidP="00FC71A5">
      <w:pPr>
        <w:pStyle w:val="a3"/>
        <w:jc w:val="center"/>
        <w:rPr>
          <w:b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2D46EF">
      <w:pPr>
        <w:pStyle w:val="Standard"/>
        <w:jc w:val="center"/>
        <w:rPr>
          <w:rFonts w:cs="Times New Roman"/>
        </w:rPr>
      </w:pPr>
      <w:r w:rsidRPr="00B840D4">
        <w:rPr>
          <w:rFonts w:cs="Times New Roman"/>
          <w:b/>
        </w:rPr>
        <w:lastRenderedPageBreak/>
        <w:t xml:space="preserve">Аннотация к рабочей программе по </w:t>
      </w:r>
      <w:r w:rsidRPr="00B840D4">
        <w:rPr>
          <w:rFonts w:cs="Times New Roman"/>
          <w:b/>
          <w:lang w:val="ru-RU"/>
        </w:rPr>
        <w:t>обществознанию</w:t>
      </w:r>
      <w:r w:rsidRPr="00B840D4">
        <w:rPr>
          <w:rFonts w:cs="Times New Roman"/>
          <w:b/>
        </w:rPr>
        <w:t>, 9 класс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Данная рабочая программа составлена на основе: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-Федерального государственного образовательного стандарта, утвержденного приказом № 1897 Министерства образования и науки Российской Федерации от 7.12.2010 г., -Федерального перечня учебников, рекомендованных Министерством образования Российской Федерации утвержденного приказом Министерства образования и науки РФ № 253 от 31.03.2014г., № 576 от 08.06.2015 г. (изменения),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-основной образовательной программы МБОУ «ООШ № 26 им. А.С. Пушкина»,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-Положения о рабочей программе МБОУ «ООШ № 26 им. А.С. Пушкина»,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-учебного плана МБОУ «ООШ № 26 им. А.С. Пушкина»,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-Примерных программ по учебным предметам. Сборник нормативных документов. История. М.: Дрофа, 2008</w:t>
      </w:r>
    </w:p>
    <w:p w:rsidR="002D46EF" w:rsidRPr="00B840D4" w:rsidRDefault="002D46EF" w:rsidP="002D46EF">
      <w:pPr>
        <w:pStyle w:val="Standard"/>
        <w:rPr>
          <w:rFonts w:cs="Times New Roman"/>
        </w:rPr>
      </w:pPr>
      <w:r w:rsidRPr="00B840D4">
        <w:rPr>
          <w:rFonts w:cs="Times New Roman"/>
        </w:rPr>
        <w:t>-Авторской программы Л.Н. Боголюбова «Обществознание. Рабочие программы. Предметная линия учебников под редакцией Л.Н.Боголюбова. 5-9 классы: пособие для учителей общеобразоват. организаций/ Л.Н.Боголюбов, Н.И.Городецкая, Л.Ф.Иванова идр.3-е изд. – М.:Просвещение,2014.- 63с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  <w:b/>
          <w:bCs/>
        </w:rPr>
        <w:t>Цели и задачи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t>Изучение обществознания в 9 классе направлено на достижение следующих целей:</w:t>
      </w:r>
    </w:p>
    <w:p w:rsidR="002D46EF" w:rsidRPr="00B840D4" w:rsidRDefault="002D46EF" w:rsidP="002D46EF">
      <w:pPr>
        <w:pStyle w:val="Standard"/>
        <w:numPr>
          <w:ilvl w:val="0"/>
          <w:numId w:val="19"/>
        </w:numPr>
        <w:rPr>
          <w:rFonts w:cs="Times New Roman"/>
          <w:b/>
          <w:bCs/>
        </w:rPr>
      </w:pPr>
      <w:r w:rsidRPr="00B840D4">
        <w:rPr>
          <w:rFonts w:cs="Times New Roman"/>
        </w:rPr>
        <w:t xml:space="preserve"> осознание общероссийской идентичности, воспитание патриотизма, гражданственности, социальной ответственности;</w:t>
      </w:r>
    </w:p>
    <w:p w:rsidR="002D46EF" w:rsidRPr="00B840D4" w:rsidRDefault="002D46EF" w:rsidP="002D46EF">
      <w:pPr>
        <w:pStyle w:val="Standard"/>
        <w:numPr>
          <w:ilvl w:val="0"/>
          <w:numId w:val="19"/>
        </w:numPr>
        <w:rPr>
          <w:rFonts w:cs="Times New Roman"/>
          <w:b/>
          <w:bCs/>
        </w:rPr>
      </w:pPr>
      <w:r w:rsidRPr="00B840D4">
        <w:rPr>
          <w:rFonts w:cs="Times New Roman"/>
        </w:rPr>
        <w:t xml:space="preserve"> формирование ценностных ориентиров и законопослушного поведения на основе правовых норм, гуманистических и демократических ценностей, закрепленных в Конституции Российской Федерации, становление социального поведения, основанного на уважении закона;</w:t>
      </w:r>
    </w:p>
    <w:p w:rsidR="002D46EF" w:rsidRPr="00B840D4" w:rsidRDefault="002D46EF" w:rsidP="002D46EF">
      <w:pPr>
        <w:pStyle w:val="Standard"/>
        <w:numPr>
          <w:ilvl w:val="0"/>
          <w:numId w:val="19"/>
        </w:numPr>
        <w:rPr>
          <w:rFonts w:cs="Times New Roman"/>
          <w:b/>
          <w:bCs/>
        </w:rPr>
      </w:pPr>
      <w:r w:rsidRPr="00B840D4">
        <w:rPr>
          <w:rFonts w:cs="Times New Roman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D46EF" w:rsidRPr="00B840D4" w:rsidRDefault="002D46EF" w:rsidP="002D46EF">
      <w:pPr>
        <w:pStyle w:val="Standard"/>
        <w:numPr>
          <w:ilvl w:val="0"/>
          <w:numId w:val="19"/>
        </w:numPr>
        <w:rPr>
          <w:rFonts w:cs="Times New Roman"/>
          <w:b/>
          <w:bCs/>
        </w:rPr>
      </w:pPr>
      <w:r w:rsidRPr="00B840D4">
        <w:rPr>
          <w:rFonts w:cs="Times New Roman"/>
        </w:rPr>
        <w:t>освоение на уровне функциональной грамотности системы знаний, необходимых для социальной адаптации (об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гражданина);</w:t>
      </w:r>
    </w:p>
    <w:p w:rsidR="002D46EF" w:rsidRPr="00B840D4" w:rsidRDefault="002D46EF" w:rsidP="002D46EF">
      <w:pPr>
        <w:pStyle w:val="Standard"/>
        <w:numPr>
          <w:ilvl w:val="0"/>
          <w:numId w:val="19"/>
        </w:numPr>
        <w:rPr>
          <w:rFonts w:cs="Times New Roman"/>
          <w:b/>
          <w:bCs/>
        </w:rPr>
      </w:pPr>
      <w:r w:rsidRPr="00B840D4">
        <w:rPr>
          <w:rFonts w:cs="Times New Roman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lastRenderedPageBreak/>
        <w:t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Основной направленностью программы курса является воспитание патриотизма, гражданственности, уважения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t>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</w:p>
    <w:p w:rsidR="002D46EF" w:rsidRPr="00B840D4" w:rsidRDefault="002D46EF" w:rsidP="002D46EF">
      <w:pPr>
        <w:pStyle w:val="Standard"/>
        <w:numPr>
          <w:ilvl w:val="0"/>
          <w:numId w:val="19"/>
        </w:numPr>
        <w:rPr>
          <w:rFonts w:cs="Times New Roman"/>
          <w:b/>
          <w:bCs/>
        </w:rPr>
      </w:pPr>
      <w:r w:rsidRPr="00B840D4">
        <w:rPr>
          <w:rFonts w:cs="Times New Roman"/>
        </w:rPr>
        <w:t>МЕСТО УЧЕБНОГО ПРЕДМЕТА В УЧЕБНОМ ПЛАНЕ</w:t>
      </w:r>
    </w:p>
    <w:p w:rsidR="002D46EF" w:rsidRPr="00B840D4" w:rsidRDefault="002D46EF" w:rsidP="002D46EF">
      <w:pPr>
        <w:pStyle w:val="Standard"/>
        <w:rPr>
          <w:rFonts w:cs="Times New Roman"/>
          <w:b/>
          <w:bCs/>
        </w:rPr>
      </w:pPr>
      <w:r w:rsidRPr="00B840D4">
        <w:rPr>
          <w:rFonts w:cs="Times New Roman"/>
        </w:rPr>
        <w:t>Рабочая программа рассчитана на 34 учебных часа (1 час в неделю), т.к. 9 класс занимается на 1 неделю меньше (34 недели).</w:t>
      </w: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2D46EF" w:rsidRPr="00B840D4" w:rsidRDefault="002D46EF" w:rsidP="00FC71A5">
      <w:pPr>
        <w:pStyle w:val="a3"/>
        <w:jc w:val="center"/>
        <w:rPr>
          <w:b/>
          <w:lang w:val="de-DE"/>
        </w:rPr>
      </w:pPr>
    </w:p>
    <w:p w:rsidR="00FC71A5" w:rsidRPr="00B840D4" w:rsidRDefault="00FC71A5" w:rsidP="00FC71A5">
      <w:pPr>
        <w:pStyle w:val="a3"/>
        <w:jc w:val="center"/>
        <w:rPr>
          <w:b/>
          <w:color w:val="000000"/>
        </w:rPr>
      </w:pPr>
      <w:r w:rsidRPr="00B840D4">
        <w:rPr>
          <w:b/>
        </w:rPr>
        <w:lastRenderedPageBreak/>
        <w:t>Аннотация к рабочей программе по алгебре 9 класс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Положение о рабочей программе МБОУ «ООШ № 26 имени А. С. Пушкина»;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Годового календарного графика на 2022-2023 учебный год;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Алгебра. Сборник примерных рабочих программ. 7-9 классы:  учеб</w:t>
      </w:r>
      <w:proofErr w:type="gramStart"/>
      <w:r w:rsidRPr="00B840D4">
        <w:rPr>
          <w:rFonts w:ascii="Times New Roman" w:hAnsi="Times New Roman"/>
          <w:sz w:val="24"/>
          <w:szCs w:val="24"/>
        </w:rPr>
        <w:t>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sz w:val="24"/>
          <w:szCs w:val="24"/>
        </w:rPr>
        <w:t>п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особие для общеобразоват. организаций/ [сост. Т. А. Бурмистрова].- 5-е изд., перераб. – М.: Просвещение, 2019. 112 </w:t>
      </w:r>
      <w:proofErr w:type="gramStart"/>
      <w:r w:rsidRPr="00B840D4">
        <w:rPr>
          <w:rFonts w:ascii="Times New Roman" w:hAnsi="Times New Roman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.  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 xml:space="preserve">- </w:t>
      </w:r>
      <w:r w:rsidRPr="00B840D4">
        <w:rPr>
          <w:rFonts w:ascii="Times New Roman" w:hAnsi="Times New Roman"/>
          <w:sz w:val="24"/>
          <w:szCs w:val="24"/>
        </w:rPr>
        <w:t>Миндюк Н. Г.</w:t>
      </w:r>
      <w:r w:rsidRPr="00B840D4">
        <w:rPr>
          <w:rFonts w:ascii="Times New Roman" w:hAnsi="Times New Roman"/>
          <w:b/>
          <w:sz w:val="24"/>
          <w:szCs w:val="24"/>
        </w:rPr>
        <w:t xml:space="preserve">  </w:t>
      </w:r>
      <w:r w:rsidRPr="00B840D4">
        <w:rPr>
          <w:rFonts w:ascii="Times New Roman" w:hAnsi="Times New Roman"/>
          <w:sz w:val="24"/>
          <w:szCs w:val="24"/>
        </w:rPr>
        <w:t xml:space="preserve">Алгебра. Рабочие программы. Предметная линия учебников Ю. Н. макарычева и других. 7-9 классы:  пособие для учителей общеобразоват. организаций/ Н. Г. Миндюк.- 2-е изд., дораб.– М.: Просвещение, 2014. – 32 </w:t>
      </w:r>
      <w:proofErr w:type="gramStart"/>
      <w:r w:rsidRPr="00B840D4">
        <w:rPr>
          <w:rFonts w:ascii="Times New Roman" w:hAnsi="Times New Roman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. 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Алгебра. Методические рекомендации. 9 класс: учеб</w:t>
      </w:r>
      <w:proofErr w:type="gramStart"/>
      <w:r w:rsidRPr="00B840D4">
        <w:rPr>
          <w:rFonts w:ascii="Times New Roman" w:hAnsi="Times New Roman"/>
          <w:sz w:val="24"/>
          <w:szCs w:val="24"/>
        </w:rPr>
        <w:t>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sz w:val="24"/>
          <w:szCs w:val="24"/>
        </w:rPr>
        <w:t>п</w:t>
      </w:r>
      <w:proofErr w:type="gramEnd"/>
      <w:r w:rsidRPr="00B840D4">
        <w:rPr>
          <w:rFonts w:ascii="Times New Roman" w:hAnsi="Times New Roman"/>
          <w:sz w:val="24"/>
          <w:szCs w:val="24"/>
        </w:rPr>
        <w:t>особие для общеобразов. организаций/ Н. Г. Миндюк, И. С. Шлыкова.– М.</w:t>
      </w:r>
      <w:proofErr w:type="gramStart"/>
      <w:r w:rsidRPr="00B840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Просвещение, 2017. – 239 с.</w:t>
      </w:r>
    </w:p>
    <w:p w:rsidR="00FC71A5" w:rsidRPr="00B840D4" w:rsidRDefault="00FC71A5" w:rsidP="00FC71A5">
      <w:pPr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FC71A5" w:rsidRPr="00B840D4" w:rsidRDefault="00FC71A5" w:rsidP="00FC71A5">
      <w:pPr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 xml:space="preserve">Цели изучения математики: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b/>
          <w:sz w:val="24"/>
          <w:szCs w:val="24"/>
        </w:rPr>
        <w:t>овладение системой математических знаний и умений</w:t>
      </w:r>
      <w:r w:rsidRPr="00B840D4">
        <w:rPr>
          <w:rFonts w:ascii="Times New Roman" w:hAnsi="Times New Roman"/>
          <w:sz w:val="24"/>
          <w:szCs w:val="24"/>
        </w:rPr>
        <w:t>, необходимых для примен</w:t>
      </w:r>
      <w:proofErr w:type="gramStart"/>
      <w:r w:rsidRPr="00B840D4">
        <w:rPr>
          <w:rFonts w:ascii="Times New Roman" w:hAnsi="Times New Roman"/>
          <w:sz w:val="24"/>
          <w:szCs w:val="24"/>
        </w:rPr>
        <w:t>е-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ния в практической деятельности, изучения смежных дисциплин, продолжения образования;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b/>
          <w:sz w:val="24"/>
          <w:szCs w:val="24"/>
        </w:rPr>
        <w:t>интеллектуальное развитие</w:t>
      </w:r>
      <w:r w:rsidRPr="00B840D4">
        <w:rPr>
          <w:rFonts w:ascii="Times New Roman" w:hAnsi="Times New Roman"/>
          <w:sz w:val="24"/>
          <w:szCs w:val="24"/>
        </w:rPr>
        <w:t>, формирование умений точно, грамотно, аргументир</w:t>
      </w:r>
      <w:proofErr w:type="gramStart"/>
      <w:r w:rsidRPr="00B840D4">
        <w:rPr>
          <w:rFonts w:ascii="Times New Roman" w:hAnsi="Times New Roman"/>
          <w:sz w:val="24"/>
          <w:szCs w:val="24"/>
        </w:rPr>
        <w:t>о-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B840D4">
        <w:rPr>
          <w:rFonts w:ascii="Times New Roman" w:hAnsi="Times New Roman"/>
          <w:sz w:val="24"/>
          <w:szCs w:val="24"/>
        </w:rPr>
        <w:t xml:space="preserve"> об идеях и методах математики как средства модел</w:t>
      </w:r>
      <w:proofErr w:type="gramStart"/>
      <w:r w:rsidRPr="00B840D4">
        <w:rPr>
          <w:rFonts w:ascii="Times New Roman" w:hAnsi="Times New Roman"/>
          <w:sz w:val="24"/>
          <w:szCs w:val="24"/>
        </w:rPr>
        <w:t>и-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рования явлений и процессов;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B840D4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</w:t>
      </w:r>
      <w:proofErr w:type="gramStart"/>
      <w:r w:rsidRPr="00B840D4">
        <w:rPr>
          <w:rFonts w:ascii="Times New Roman" w:hAnsi="Times New Roman"/>
          <w:sz w:val="24"/>
          <w:szCs w:val="24"/>
        </w:rPr>
        <w:t>е-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ской культуры, понимание значимости математики для научно-технического прогресса.</w:t>
      </w:r>
    </w:p>
    <w:p w:rsidR="00FC71A5" w:rsidRPr="00B840D4" w:rsidRDefault="00FC71A5" w:rsidP="00FC71A5">
      <w:pPr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повторить и закрепить знания, умения и навыки, полученные в 5-8 классах: вычисл</w:t>
      </w:r>
      <w:proofErr w:type="gramStart"/>
      <w:r w:rsidRPr="00B840D4">
        <w:rPr>
          <w:rFonts w:ascii="Times New Roman" w:hAnsi="Times New Roman"/>
          <w:sz w:val="24"/>
          <w:szCs w:val="24"/>
        </w:rPr>
        <w:t>и-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тельные навыки, умения решать линейные уравнения и неравенства, их системы, уме- ния строить графики функций и др.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изучить квадратичную функцию и её график, решение квадратных неравенств граф</w:t>
      </w:r>
      <w:proofErr w:type="gramStart"/>
      <w:r w:rsidRPr="00B840D4">
        <w:rPr>
          <w:rFonts w:ascii="Times New Roman" w:hAnsi="Times New Roman"/>
          <w:sz w:val="24"/>
          <w:szCs w:val="24"/>
        </w:rPr>
        <w:t>и-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ческим методом и методом интервалов;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научить решать уравнения и их системы разными способами;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изучить арифметическую и геометрическую прогрессии, научить решать задачи с прогрессиями;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ознакомить с элементами теории вероятностей и комбинаторики;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качественно подготовиться к выпускным экзаменам.</w:t>
      </w:r>
    </w:p>
    <w:p w:rsidR="00FC71A5" w:rsidRPr="00B840D4" w:rsidRDefault="00FC71A5" w:rsidP="00FC71A5">
      <w:pPr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 xml:space="preserve">Общеучебные умения, навыки и способы деятельности.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B840D4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планирования и осуществления алгоритмической деятельности, выполнения заданных и конструирования новых алгоритмов;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проведения доказательных рассуждений, аргументации, выдвижения гипотез и их обоснования;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поиска, систематизации, анализа и классификации информации, использования разнообразных информационных источников, включая учебную и справочную л</w:t>
      </w:r>
      <w:proofErr w:type="gramStart"/>
      <w:r w:rsidRPr="00B840D4">
        <w:rPr>
          <w:rFonts w:ascii="Times New Roman" w:hAnsi="Times New Roman"/>
          <w:sz w:val="24"/>
          <w:szCs w:val="24"/>
        </w:rPr>
        <w:t>и-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тературу, современные информационные технологии.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В данном классе ведущими </w:t>
      </w:r>
      <w:r w:rsidRPr="00B840D4">
        <w:rPr>
          <w:rFonts w:ascii="Times New Roman" w:hAnsi="Times New Roman"/>
          <w:sz w:val="24"/>
          <w:szCs w:val="24"/>
          <w:u w:val="single"/>
        </w:rPr>
        <w:t>методами обучения</w:t>
      </w:r>
      <w:r w:rsidRPr="00B840D4">
        <w:rPr>
          <w:rFonts w:ascii="Times New Roman" w:hAnsi="Times New Roman"/>
          <w:sz w:val="24"/>
          <w:szCs w:val="24"/>
        </w:rPr>
        <w:t xml:space="preserve"> предмету являются: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поисковый, объяснительно-иллюстративный и репродуктивный.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  <w:u w:val="single"/>
        </w:rPr>
        <w:t xml:space="preserve"> Уровень обучения:</w:t>
      </w:r>
      <w:r w:rsidRPr="00B840D4">
        <w:rPr>
          <w:rFonts w:ascii="Times New Roman" w:hAnsi="Times New Roman"/>
          <w:sz w:val="24"/>
          <w:szCs w:val="24"/>
        </w:rPr>
        <w:t xml:space="preserve"> базовый. </w:t>
      </w: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  <w:u w:val="single"/>
        </w:rPr>
        <w:t>Формы промежуточной и итоговой аттестации.</w:t>
      </w:r>
      <w:r w:rsidRPr="00B840D4">
        <w:rPr>
          <w:rFonts w:ascii="Times New Roman" w:hAnsi="Times New Roman"/>
          <w:sz w:val="24"/>
          <w:szCs w:val="24"/>
        </w:rPr>
        <w:t xml:space="preserve"> Промежуточная аттестация проводится в форме контрольных, самостоятельных работ. Итоговая аттестация предусмотрена в виде административной контрольной работы.</w:t>
      </w:r>
    </w:p>
    <w:p w:rsidR="00FC71A5" w:rsidRPr="00B840D4" w:rsidRDefault="00FC71A5" w:rsidP="00FC71A5">
      <w:pPr>
        <w:pStyle w:val="a3"/>
        <w:rPr>
          <w:b/>
          <w:color w:val="000000"/>
        </w:rPr>
      </w:pPr>
      <w:r w:rsidRPr="00B840D4">
        <w:rPr>
          <w:b/>
          <w:color w:val="000000"/>
        </w:rPr>
        <w:t>Место предмета в федеральном базисном учебном плане</w:t>
      </w:r>
    </w:p>
    <w:p w:rsidR="00FC71A5" w:rsidRPr="00B840D4" w:rsidRDefault="00FC71A5" w:rsidP="00FC71A5">
      <w:pPr>
        <w:pStyle w:val="a3"/>
        <w:rPr>
          <w:color w:val="000000"/>
        </w:rPr>
      </w:pPr>
      <w:r w:rsidRPr="00B840D4">
        <w:rPr>
          <w:color w:val="000000"/>
        </w:rPr>
        <w:t>Согласно федеральному базисному учебному плану для образовательных учреждений Российской Федерации на изучение алгебры на ступени основного общего образования отводится в 9 классе 3 часа в неделю, всего 102 часа, из школьного компонента выделен еще 1 час в неделю, итого 4 недельных часа или 136 часов в год. Планирование учебного материала взято из расчёта 4 часа в неделю.</w:t>
      </w:r>
    </w:p>
    <w:p w:rsidR="00FC71A5" w:rsidRPr="00B840D4" w:rsidRDefault="00FC71A5" w:rsidP="00FC71A5">
      <w:pPr>
        <w:pStyle w:val="a3"/>
        <w:rPr>
          <w:color w:val="000000"/>
        </w:rPr>
      </w:pPr>
    </w:p>
    <w:p w:rsidR="00FC71A5" w:rsidRPr="00B840D4" w:rsidRDefault="00FC71A5" w:rsidP="00FC71A5">
      <w:pPr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геометрии 9 класс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Положение о рабочей программе МБОУ «ООШ № 26 имени А. С. Пушкина»;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Годового календарного графика на 2022-2023 учебный год;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 Геометрия. Сборник примерных рабочих программ. 7—9 классы : учеб</w:t>
      </w:r>
      <w:proofErr w:type="gramStart"/>
      <w:r w:rsidRPr="00B840D4">
        <w:rPr>
          <w:rFonts w:ascii="Times New Roman" w:hAnsi="Times New Roman"/>
          <w:sz w:val="24"/>
          <w:szCs w:val="24"/>
        </w:rPr>
        <w:t>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sz w:val="24"/>
          <w:szCs w:val="24"/>
        </w:rPr>
        <w:t>п</w:t>
      </w:r>
      <w:proofErr w:type="gramEnd"/>
      <w:r w:rsidRPr="00B840D4">
        <w:rPr>
          <w:rFonts w:ascii="Times New Roman" w:hAnsi="Times New Roman"/>
          <w:sz w:val="24"/>
          <w:szCs w:val="24"/>
        </w:rPr>
        <w:t>особие для общеобразоват. организаций / [сост. Т. А. Бурмистрова]. — 5-е изд. — М. : Просвещение, 2019. – 94 с.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 xml:space="preserve">- </w:t>
      </w:r>
      <w:r w:rsidRPr="00B840D4">
        <w:rPr>
          <w:rFonts w:ascii="Times New Roman" w:hAnsi="Times New Roman"/>
          <w:sz w:val="24"/>
          <w:szCs w:val="24"/>
        </w:rPr>
        <w:t>Геометрия. Сборник рабочих программ. 7—9 классы</w:t>
      </w:r>
      <w:proofErr w:type="gramStart"/>
      <w:r w:rsidRPr="00B840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пособие для учителей общеобразов. организаций / [сост. Т. А. Бурмистрова]. — 2-е изд., дораб. — М.</w:t>
      </w:r>
      <w:proofErr w:type="gramStart"/>
      <w:r w:rsidRPr="00B840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Просвещение, 2014. – 95 с. </w:t>
      </w:r>
    </w:p>
    <w:p w:rsidR="00FC71A5" w:rsidRPr="00B840D4" w:rsidRDefault="00FC71A5" w:rsidP="00FC7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Геометрия. Методические рекомендации. 9 класс</w:t>
      </w:r>
      <w:proofErr w:type="gramStart"/>
      <w:r w:rsidRPr="00B840D4">
        <w:rPr>
          <w:rFonts w:ascii="Times New Roman" w:hAnsi="Times New Roman"/>
          <w:sz w:val="24"/>
          <w:szCs w:val="24"/>
        </w:rPr>
        <w:t>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sz w:val="24"/>
          <w:szCs w:val="24"/>
        </w:rPr>
        <w:t>у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чеб. пособие для общеобразоват. организаций / [ Л. С. Атанасян, В. Ф. Бутузов, Ю. А. Глазков и др.]. – М. Просвещение, 2016. – 96 </w:t>
      </w:r>
      <w:proofErr w:type="gramStart"/>
      <w:r w:rsidRPr="00B840D4">
        <w:rPr>
          <w:rFonts w:ascii="Times New Roman" w:hAnsi="Times New Roman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sz w:val="24"/>
          <w:szCs w:val="24"/>
        </w:rPr>
        <w:t>.</w:t>
      </w:r>
    </w:p>
    <w:p w:rsidR="00FC71A5" w:rsidRPr="00B840D4" w:rsidRDefault="00FC71A5" w:rsidP="00FC71A5">
      <w:pPr>
        <w:pStyle w:val="a3"/>
      </w:pPr>
      <w:r w:rsidRPr="00B840D4">
        <w:t xml:space="preserve">Программа направлена на достижение следующих </w:t>
      </w:r>
      <w:r w:rsidRPr="00B840D4">
        <w:rPr>
          <w:b/>
        </w:rPr>
        <w:t>целей:</w:t>
      </w:r>
      <w:r w:rsidRPr="00B840D4">
        <w:t xml:space="preserve">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преставлений;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  <w:r w:rsidRPr="00B840D4">
        <w:sym w:font="Symbol" w:char="F0B7"/>
      </w:r>
      <w:r w:rsidRPr="00B840D4">
        <w:t xml:space="preserve"> развитие представлений о полной картине мира, о взаимосвязи математики с другими предметами.</w:t>
      </w:r>
    </w:p>
    <w:p w:rsidR="00FC71A5" w:rsidRPr="00B840D4" w:rsidRDefault="00FC71A5" w:rsidP="00FC71A5">
      <w:pPr>
        <w:pStyle w:val="a3"/>
        <w:rPr>
          <w:b/>
        </w:rPr>
      </w:pPr>
      <w:r w:rsidRPr="00B840D4">
        <w:rPr>
          <w:b/>
        </w:rPr>
        <w:t>Задачи обучения:</w:t>
      </w:r>
    </w:p>
    <w:p w:rsidR="00FC71A5" w:rsidRPr="00B840D4" w:rsidRDefault="00FC71A5" w:rsidP="00FC71A5">
      <w:pPr>
        <w:pStyle w:val="a3"/>
      </w:pPr>
      <w:r w:rsidRPr="00B840D4">
        <w:t xml:space="preserve"> </w:t>
      </w:r>
      <w:r w:rsidRPr="00B840D4">
        <w:sym w:font="Symbol" w:char="F0B7"/>
      </w:r>
      <w:r w:rsidRPr="00B840D4">
        <w:t xml:space="preserve"> научить учащихся выполнять действия над векторами как направленными отрезками;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познакомить с использованием векторов и метода координат при решении геометрических задач;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развить умение учащихся применять тригонометрический аппарат при решении геометрических задач;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расширить знания учащихся о многоугольниках; 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рассмотреть понятия длины окружности и площади круга для их вычисления;</w:t>
      </w:r>
    </w:p>
    <w:p w:rsidR="00FC71A5" w:rsidRPr="00B840D4" w:rsidRDefault="00FC71A5" w:rsidP="00FC71A5">
      <w:pPr>
        <w:pStyle w:val="a3"/>
      </w:pPr>
      <w:r w:rsidRPr="00B840D4">
        <w:sym w:font="Symbol" w:char="F0B7"/>
      </w:r>
      <w:r w:rsidRPr="00B840D4">
        <w:t xml:space="preserve"> познакомить учащихся с понятием движения и его свойствами; </w:t>
      </w:r>
    </w:p>
    <w:p w:rsidR="00FC71A5" w:rsidRPr="00B840D4" w:rsidRDefault="00FC71A5" w:rsidP="00FC71A5">
      <w:pPr>
        <w:pStyle w:val="a3"/>
      </w:pPr>
      <w:r w:rsidRPr="00B840D4">
        <w:lastRenderedPageBreak/>
        <w:sym w:font="Symbol" w:char="F0B7"/>
      </w:r>
      <w:r w:rsidRPr="00B840D4">
        <w:t xml:space="preserve"> дать начальное представление о телах и поверхностях в пространстве.</w:t>
      </w:r>
    </w:p>
    <w:p w:rsidR="00FC71A5" w:rsidRPr="00B840D4" w:rsidRDefault="00FC71A5" w:rsidP="00FC71A5">
      <w:pPr>
        <w:pStyle w:val="a3"/>
        <w:rPr>
          <w:color w:val="000000"/>
        </w:rPr>
      </w:pPr>
      <w:r w:rsidRPr="00B840D4">
        <w:rPr>
          <w:color w:val="000000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основного общего образования отводится в 9 классе 2 часа в неделю, всего 68 часов в год. Планирование учебного материала взято из расчёта 2 часа в неделю. </w:t>
      </w:r>
      <w:r w:rsidRPr="00B840D4">
        <w:t>Формы организации учебного процесса: урок введения новых знаний, урок формирования умений, комбинированный урок, урок обобщения и систематизации знаний и умений учащихся (урок повторения), урок контроля и оценки знаний и умений учащихся. Преобладающие формы текущего контроля: устный опрос, контрольная работа.</w:t>
      </w:r>
    </w:p>
    <w:p w:rsidR="00FC71A5" w:rsidRPr="00B840D4" w:rsidRDefault="00FC71A5" w:rsidP="00FC71A5">
      <w:pPr>
        <w:rPr>
          <w:rFonts w:ascii="Times New Roman" w:hAnsi="Times New Roman"/>
          <w:b/>
          <w:sz w:val="24"/>
          <w:szCs w:val="24"/>
        </w:rPr>
      </w:pPr>
    </w:p>
    <w:p w:rsidR="00FC71A5" w:rsidRPr="00B840D4" w:rsidRDefault="00FC71A5" w:rsidP="00FC71A5">
      <w:pPr>
        <w:pStyle w:val="a3"/>
        <w:rPr>
          <w:color w:val="000000"/>
        </w:rPr>
      </w:pPr>
    </w:p>
    <w:p w:rsidR="00FC71A5" w:rsidRPr="00B840D4" w:rsidRDefault="00FC71A5" w:rsidP="00FC71A5">
      <w:pPr>
        <w:rPr>
          <w:rFonts w:ascii="Times New Roman" w:hAnsi="Times New Roman"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FC71A5" w:rsidRPr="00B840D4" w:rsidRDefault="00FC71A5" w:rsidP="006A6DBF">
      <w:pPr>
        <w:pStyle w:val="a6"/>
        <w:jc w:val="center"/>
        <w:rPr>
          <w:b/>
          <w:sz w:val="24"/>
          <w:szCs w:val="24"/>
        </w:rPr>
      </w:pPr>
    </w:p>
    <w:p w:rsidR="006A6DBF" w:rsidRPr="00B840D4" w:rsidRDefault="006A6DBF" w:rsidP="006A6DBF">
      <w:pPr>
        <w:pStyle w:val="a6"/>
        <w:jc w:val="center"/>
        <w:rPr>
          <w:b/>
          <w:sz w:val="24"/>
          <w:szCs w:val="24"/>
        </w:rPr>
      </w:pPr>
      <w:r w:rsidRPr="00B840D4">
        <w:rPr>
          <w:b/>
          <w:sz w:val="24"/>
          <w:szCs w:val="24"/>
        </w:rPr>
        <w:lastRenderedPageBreak/>
        <w:t>Аннотация к рабочей программе по географии, 9 класс</w:t>
      </w:r>
    </w:p>
    <w:p w:rsidR="006A6DBF" w:rsidRPr="00B840D4" w:rsidRDefault="006A6DBF" w:rsidP="006A6DBF">
      <w:pPr>
        <w:pStyle w:val="a6"/>
        <w:ind w:firstLine="708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 по географии предусматривает переход от раздельного изучения физической и социально-экономической географии к изучению географии России как комплексного интегрированного курса. Поэтому в курсе «География России», наряду с географическими особенностями природы, населения и хозяйства страны в целом, четко определены и обязательны для изучения крупные географические регионы России. </w:t>
      </w:r>
      <w:proofErr w:type="gramStart"/>
      <w:r w:rsidRPr="00B840D4">
        <w:rPr>
          <w:color w:val="231F20"/>
          <w:sz w:val="24"/>
          <w:szCs w:val="24"/>
        </w:rPr>
        <w:t>Это такие регионы, как Центральная Россия, Северо-Запад России, Европейский Север, Поволжье, Европейский Юг (Северный Кавказ и Крым), Урал, Сибирь (Западная и Восточная), Дальний Восток.</w:t>
      </w:r>
      <w:proofErr w:type="gramEnd"/>
      <w:r w:rsidRPr="00B840D4">
        <w:rPr>
          <w:color w:val="231F20"/>
          <w:sz w:val="24"/>
          <w:szCs w:val="24"/>
        </w:rPr>
        <w:t xml:space="preserve"> Предусматривается изучение их географического положения, природных особенностей, населения, хозяйства и истории развития.</w:t>
      </w:r>
    </w:p>
    <w:p w:rsidR="006A6DBF" w:rsidRPr="00B840D4" w:rsidRDefault="006A6DBF" w:rsidP="006A6DBF">
      <w:pPr>
        <w:pStyle w:val="a6"/>
        <w:ind w:firstLine="708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Общая комплексная географическая характеристика перечисленных выше крупных территорий возможна лишь на основе глубокой интеграции физико-географических и экономико-географических компонентов содержания, отраженных в стандарте географического образования и примерных программах.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Комплексный подход к изучению курса «География России» повышает эффективность обучения, позволяет добиться от учащихся целостного восприятия всех географических особенностей изучаемых территорий и сформировать глубокое понимание сущности основных взаимосвязей в системе «природа — человек — общество».</w:t>
      </w:r>
    </w:p>
    <w:p w:rsidR="006A6DBF" w:rsidRPr="00B840D4" w:rsidRDefault="00843DF5" w:rsidP="006A6DBF">
      <w:pPr>
        <w:pStyle w:val="a6"/>
        <w:ind w:firstLine="708"/>
        <w:rPr>
          <w:sz w:val="24"/>
          <w:szCs w:val="24"/>
        </w:rPr>
      </w:pPr>
      <w:r w:rsidRPr="00B840D4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2.5pt;margin-top:519.35pt;width:6pt;height:11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" filled="f" stroked="f">
            <v:textbox inset="0,0,0,0">
              <w:txbxContent>
                <w:p w:rsidR="006A6DBF" w:rsidRDefault="006A6DBF" w:rsidP="006A6DBF">
                  <w:pPr>
                    <w:spacing w:line="228" w:lineRule="exac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color w:val="231F20"/>
                      <w:w w:val="113"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6A6DBF" w:rsidRPr="00B840D4">
        <w:rPr>
          <w:color w:val="231F20"/>
          <w:sz w:val="24"/>
          <w:szCs w:val="24"/>
        </w:rPr>
        <w:t>Комплексный подход к изучению курса географии своей страны в настоящее время уже отражен в новом стандарте и примерных программах. На основе этих программ уже созданы новые учебники и картографические пособия, в содержание и методический аппарат которых заложена основа для перехода к комплексному изучению географии своей страны.</w:t>
      </w:r>
    </w:p>
    <w:p w:rsidR="006A6DBF" w:rsidRPr="00B840D4" w:rsidRDefault="006A6DBF" w:rsidP="006A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231F20"/>
          <w:sz w:val="24"/>
          <w:szCs w:val="24"/>
        </w:rPr>
        <w:t xml:space="preserve">Главная задача курса — сформировать у учащихся </w:t>
      </w:r>
      <w:r w:rsidRPr="00B840D4">
        <w:rPr>
          <w:rFonts w:ascii="Times New Roman" w:hAnsi="Times New Roman"/>
          <w:b/>
          <w:color w:val="231F20"/>
          <w:sz w:val="24"/>
          <w:szCs w:val="24"/>
        </w:rPr>
        <w:t xml:space="preserve">знания о родной стране </w:t>
      </w:r>
      <w:r w:rsidRPr="00B840D4">
        <w:rPr>
          <w:rFonts w:ascii="Times New Roman" w:hAnsi="Times New Roman"/>
          <w:color w:val="231F20"/>
          <w:sz w:val="24"/>
          <w:szCs w:val="24"/>
        </w:rPr>
        <w:t xml:space="preserve">и подвести их к пониманию </w:t>
      </w:r>
      <w:r w:rsidRPr="00B840D4">
        <w:rPr>
          <w:rFonts w:ascii="Times New Roman" w:hAnsi="Times New Roman"/>
          <w:b/>
          <w:color w:val="231F20"/>
          <w:sz w:val="24"/>
          <w:szCs w:val="24"/>
        </w:rPr>
        <w:t>своего места в стране и в мире</w:t>
      </w:r>
      <w:r w:rsidRPr="00B840D4">
        <w:rPr>
          <w:rFonts w:ascii="Times New Roman" w:hAnsi="Times New Roman"/>
          <w:color w:val="231F20"/>
          <w:sz w:val="24"/>
          <w:szCs w:val="24"/>
        </w:rPr>
        <w:t>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 xml:space="preserve">Образ России, формируемый у школьников, должен быть, с одной стороны, </w:t>
      </w:r>
      <w:r w:rsidRPr="00B840D4">
        <w:rPr>
          <w:b/>
          <w:color w:val="231F20"/>
          <w:sz w:val="24"/>
          <w:szCs w:val="24"/>
        </w:rPr>
        <w:t>целостным</w:t>
      </w:r>
      <w:r w:rsidRPr="00B840D4">
        <w:rPr>
          <w:color w:val="231F20"/>
          <w:sz w:val="24"/>
          <w:szCs w:val="24"/>
        </w:rPr>
        <w:t xml:space="preserve">, а с другой — территориально дифференцированным, </w:t>
      </w:r>
      <w:r w:rsidRPr="00B840D4">
        <w:rPr>
          <w:b/>
          <w:color w:val="231F20"/>
          <w:sz w:val="24"/>
          <w:szCs w:val="24"/>
        </w:rPr>
        <w:t>разнообразным</w:t>
      </w:r>
      <w:r w:rsidRPr="00B840D4">
        <w:rPr>
          <w:color w:val="231F20"/>
          <w:sz w:val="24"/>
          <w:szCs w:val="24"/>
        </w:rPr>
        <w:t xml:space="preserve">. Представление о целостности вырабатывается в процессе усвоения знаний о </w:t>
      </w:r>
      <w:r w:rsidRPr="00B840D4">
        <w:rPr>
          <w:b/>
          <w:color w:val="231F20"/>
          <w:sz w:val="24"/>
          <w:szCs w:val="24"/>
        </w:rPr>
        <w:t xml:space="preserve">всеобщей связи </w:t>
      </w:r>
      <w:r w:rsidRPr="00B840D4">
        <w:rPr>
          <w:color w:val="231F20"/>
          <w:sz w:val="24"/>
          <w:szCs w:val="24"/>
        </w:rPr>
        <w:t xml:space="preserve">явлений, при изучении природы, населения и хозяйства России, рассматриваемых в их историческом развитии. Представление о разнообразии территорий России формируется как путем изучения территориальных различий в состоянии и развитии отдельных компонентов геосферы, так и через усвоение «образов мест» разного масштаба (крупных районов, городов, отдельных «замечательных мест России»). Учащиеся должны осознать, «прочувствовать» крайнюю условность «средних по России» характеристик, уяснить, что </w:t>
      </w:r>
      <w:r w:rsidRPr="00B840D4">
        <w:rPr>
          <w:b/>
          <w:color w:val="231F20"/>
          <w:sz w:val="24"/>
          <w:szCs w:val="24"/>
        </w:rPr>
        <w:t>понять Россию можно только через разнообразие ее регионов</w:t>
      </w:r>
      <w:r w:rsidRPr="00B840D4">
        <w:rPr>
          <w:color w:val="231F20"/>
          <w:sz w:val="24"/>
          <w:szCs w:val="24"/>
        </w:rPr>
        <w:t xml:space="preserve">. А чем разнообразнее регионы, тем больше они нужны друг другу, тем более они взаимосвязаны. Таким образом, целостность и разнообразие взаимно обусловливают друг друга, и Россия может быть понята как </w:t>
      </w:r>
      <w:r w:rsidRPr="00B840D4">
        <w:rPr>
          <w:b/>
          <w:color w:val="231F20"/>
          <w:sz w:val="24"/>
          <w:szCs w:val="24"/>
        </w:rPr>
        <w:t>единство в разнообразии</w:t>
      </w:r>
      <w:r w:rsidRPr="00B840D4">
        <w:rPr>
          <w:color w:val="231F20"/>
          <w:sz w:val="24"/>
          <w:szCs w:val="24"/>
        </w:rPr>
        <w:t>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 xml:space="preserve">Осознание </w:t>
      </w:r>
      <w:r w:rsidRPr="00B840D4">
        <w:rPr>
          <w:b/>
          <w:color w:val="231F20"/>
          <w:sz w:val="24"/>
          <w:szCs w:val="24"/>
        </w:rPr>
        <w:t xml:space="preserve">включенности в жизнь своей страны </w:t>
      </w:r>
      <w:r w:rsidRPr="00B840D4">
        <w:rPr>
          <w:color w:val="231F20"/>
          <w:sz w:val="24"/>
          <w:szCs w:val="24"/>
        </w:rPr>
        <w:t>формируется у учащихся путем «привязки» содержания курса к жизни каждого из них: через личностно-ориентированные вопросы и задания, связь, казалось бы, абстрактных сведений с жизнью своей семьи, своих родственников, своего района и города.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 xml:space="preserve">Одна из задач курса — подготовка учащихся к ориентации в «российском пространстве», формирование умения адаптироваться к окружающей среде (не только природной, но еще в большей степени — к экономической, социальной и культурной). </w:t>
      </w:r>
      <w:proofErr w:type="gramStart"/>
      <w:r w:rsidRPr="00B840D4">
        <w:rPr>
          <w:color w:val="231F20"/>
          <w:sz w:val="24"/>
          <w:szCs w:val="24"/>
        </w:rPr>
        <w:t xml:space="preserve">В то же время сама «среда жизнеобитания» быстро меняется, и современный человек должен быть готов быстро адаптироваться к ней: получать другие трудовые навыки или вообще менять профессию, по-другому организовывать свою жизнь и т. д. Поэтому, с одной стороны, курс показывает </w:t>
      </w:r>
      <w:r w:rsidRPr="00B840D4">
        <w:rPr>
          <w:b/>
          <w:color w:val="231F20"/>
          <w:sz w:val="24"/>
          <w:szCs w:val="24"/>
        </w:rPr>
        <w:t xml:space="preserve">стабильные </w:t>
      </w:r>
      <w:r w:rsidRPr="00B840D4">
        <w:rPr>
          <w:color w:val="231F20"/>
          <w:sz w:val="24"/>
          <w:szCs w:val="24"/>
        </w:rPr>
        <w:t xml:space="preserve">черты географии России, а с другой — подводит учащихся к пониманию необходимости </w:t>
      </w:r>
      <w:r w:rsidRPr="00B840D4">
        <w:rPr>
          <w:b/>
          <w:color w:val="231F20"/>
          <w:sz w:val="24"/>
          <w:szCs w:val="24"/>
        </w:rPr>
        <w:t>«готовности к переменам»</w:t>
      </w:r>
      <w:r w:rsidRPr="00B840D4">
        <w:rPr>
          <w:color w:val="231F20"/>
          <w:sz w:val="24"/>
          <w:szCs w:val="24"/>
        </w:rPr>
        <w:t>.</w:t>
      </w:r>
      <w:proofErr w:type="gramEnd"/>
      <w:r w:rsidRPr="00B840D4">
        <w:rPr>
          <w:color w:val="231F20"/>
          <w:sz w:val="24"/>
          <w:szCs w:val="24"/>
        </w:rPr>
        <w:t xml:space="preserve"> Последнее достигается за счет подачи матер</w:t>
      </w:r>
      <w:proofErr w:type="gramStart"/>
      <w:r w:rsidRPr="00B840D4">
        <w:rPr>
          <w:color w:val="231F20"/>
          <w:sz w:val="24"/>
          <w:szCs w:val="24"/>
        </w:rPr>
        <w:t>и-</w:t>
      </w:r>
      <w:proofErr w:type="gramEnd"/>
      <w:r w:rsidRPr="00B840D4">
        <w:rPr>
          <w:color w:val="231F20"/>
          <w:sz w:val="24"/>
          <w:szCs w:val="24"/>
        </w:rPr>
        <w:t xml:space="preserve"> ала в историко-географическом ключе (как население России реагировало на изменения условий жизни) и характеристики современной ситуации в различных отраслях хозяйства и регионах России. Особенностью курса является </w:t>
      </w:r>
      <w:r w:rsidRPr="00B840D4">
        <w:rPr>
          <w:b/>
          <w:color w:val="231F20"/>
          <w:sz w:val="24"/>
          <w:szCs w:val="24"/>
        </w:rPr>
        <w:t xml:space="preserve">гуманизация </w:t>
      </w:r>
      <w:r w:rsidRPr="00B840D4">
        <w:rPr>
          <w:color w:val="231F20"/>
          <w:sz w:val="24"/>
          <w:szCs w:val="24"/>
        </w:rPr>
        <w:t>его содержания. В центре курса находится человек. На нем «замыкаются» и природа, и хозяйство; они показаны «глазами человека», во взаимосвязях с ним. Это позволяет учащимся по-другому взглянуть на свою страну и на свое ближайшее окружение, почувствовать себя участником многовекового процесса освоения территории России, преобразования ее</w:t>
      </w:r>
      <w:r w:rsidRPr="00B840D4">
        <w:rPr>
          <w:sz w:val="24"/>
          <w:szCs w:val="24"/>
        </w:rPr>
        <w:t xml:space="preserve"> </w:t>
      </w:r>
      <w:r w:rsidRPr="00B840D4">
        <w:rPr>
          <w:color w:val="231F20"/>
          <w:sz w:val="24"/>
          <w:szCs w:val="24"/>
        </w:rPr>
        <w:t>природы и хозяйства.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Гуманизация содержания прослеживается по следующим линиям:</w:t>
      </w:r>
    </w:p>
    <w:p w:rsidR="006A6DBF" w:rsidRPr="00B840D4" w:rsidRDefault="006A6DBF" w:rsidP="006A6DBF">
      <w:pPr>
        <w:pStyle w:val="a5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«очеловечивание» раздела о природе России: например, рассматриваются не природные, а природно-хозяйственные зоны; в главе о лесах присутствуют </w:t>
      </w:r>
      <w:proofErr w:type="gramStart"/>
      <w:r w:rsidRPr="00B840D4">
        <w:rPr>
          <w:rFonts w:ascii="Times New Roman" w:hAnsi="Times New Roman" w:cs="Times New Roman"/>
          <w:color w:val="231F20"/>
          <w:sz w:val="24"/>
          <w:szCs w:val="24"/>
        </w:rPr>
        <w:t>сюжеты</w:t>
      </w:r>
      <w:proofErr w:type="gramEnd"/>
      <w:r w:rsidRPr="00B840D4">
        <w:rPr>
          <w:rFonts w:ascii="Times New Roman" w:hAnsi="Times New Roman" w:cs="Times New Roman"/>
          <w:color w:val="231F20"/>
          <w:sz w:val="24"/>
          <w:szCs w:val="24"/>
        </w:rPr>
        <w:t xml:space="preserve"> о лесозаготовках и деревообработке; в главе о почвах — сюжеты о земледелии и т. д.;</w:t>
      </w:r>
    </w:p>
    <w:p w:rsidR="006A6DBF" w:rsidRPr="00B840D4" w:rsidRDefault="006A6DBF" w:rsidP="006A6DBF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color w:val="231F20"/>
          <w:sz w:val="24"/>
          <w:szCs w:val="24"/>
        </w:rPr>
        <w:t>увеличение объема и глубины раздела «Население», куда включены новые темы: о территориальной подвижности населения, о внешних миграциях, об образе жизни людей в поселениях разных типов и т. д.;</w:t>
      </w:r>
    </w:p>
    <w:p w:rsidR="006A6DBF" w:rsidRPr="00B840D4" w:rsidRDefault="006A6DBF" w:rsidP="006A6DBF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color w:val="231F20"/>
          <w:sz w:val="24"/>
          <w:szCs w:val="24"/>
        </w:rPr>
        <w:t>формирование «образов мест» России с привлечением материалов о природном и культурном наследии, о народном творчестве (в том числе о народных художественных промыслах), об отражении специфики регионов в литературе, искусстве и т. д.;</w:t>
      </w:r>
    </w:p>
    <w:p w:rsidR="006A6DBF" w:rsidRPr="00B840D4" w:rsidRDefault="006A6DBF" w:rsidP="006A6DBF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color w:val="231F20"/>
          <w:sz w:val="24"/>
          <w:szCs w:val="24"/>
        </w:rPr>
        <w:t>насыщение большинства сюжетов историческим материалом — раскрытие того, как по-разному россияне приспосабливались к различным условиям природной среды и как меняли их, как менялось место каждого района России и жизнь его обитателей в различные исторические периоды. Другими словами, современная ситуация показывается как результат длительного исторического развития, как итог огромной работы многих поколений наших предков, но в то же время как исходное положение для дальнейшего развития, ход которого будет зависеть уже от тех, кто сейчас учится в школе.</w:t>
      </w:r>
    </w:p>
    <w:p w:rsidR="006A6DBF" w:rsidRPr="00B840D4" w:rsidRDefault="006A6DBF" w:rsidP="006A6DBF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231F20"/>
          <w:sz w:val="24"/>
          <w:szCs w:val="24"/>
        </w:rPr>
        <w:t xml:space="preserve"> В 9 классе изучается вторая часть курса «География России» — </w:t>
      </w:r>
      <w:r w:rsidRPr="00B840D4">
        <w:rPr>
          <w:rFonts w:ascii="Times New Roman" w:hAnsi="Times New Roman"/>
          <w:b/>
          <w:color w:val="231F20"/>
          <w:sz w:val="24"/>
          <w:szCs w:val="24"/>
        </w:rPr>
        <w:t>«Хозяйство географические районы»</w:t>
      </w:r>
      <w:r w:rsidRPr="00B840D4">
        <w:rPr>
          <w:rFonts w:ascii="Times New Roman" w:hAnsi="Times New Roman"/>
          <w:color w:val="231F20"/>
          <w:sz w:val="24"/>
          <w:szCs w:val="24"/>
        </w:rPr>
        <w:t>, которая состоит из двух разделов: «Хозяйство России» и «Районы России».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При изучении раздела «Хозяйство России» показывается тесная взаимосвязь природы, населения и хозяйства, рассматривается становление и развитие экономики страны, ее особенности; при характеристике отраслей и межотраслевых комплексов дается сравнение с мировыми показателями, другими странами и регионами.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Рассмотрение всех отраслей и межотраслевых комплексов дается с учетом произошедших изменений в хозяйственной и социальной жизни России.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Раздел «Районы России» включает темы: «Европейская часть России» и «Азиатская часть России».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 xml:space="preserve">Среди новых направлений в содержании данного раздела необходимо выделить </w:t>
      </w:r>
      <w:proofErr w:type="gramStart"/>
      <w:r w:rsidRPr="00B840D4">
        <w:rPr>
          <w:color w:val="231F20"/>
          <w:sz w:val="24"/>
          <w:szCs w:val="24"/>
        </w:rPr>
        <w:t>следующие</w:t>
      </w:r>
      <w:proofErr w:type="gramEnd"/>
      <w:r w:rsidRPr="00B840D4">
        <w:rPr>
          <w:color w:val="231F20"/>
          <w:sz w:val="24"/>
          <w:szCs w:val="24"/>
        </w:rPr>
        <w:t>:</w:t>
      </w:r>
    </w:p>
    <w:p w:rsidR="006A6DBF" w:rsidRPr="00B840D4" w:rsidRDefault="006A6DBF" w:rsidP="006A6DBF">
      <w:pPr>
        <w:pStyle w:val="a5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color w:val="231F20"/>
          <w:sz w:val="24"/>
          <w:szCs w:val="24"/>
        </w:rPr>
        <w:t>формирование «образов» отдельных территорий, раскрытие их специфических черт за счет комплексной (физик</w:t>
      </w:r>
      <w:proofErr w:type="gramStart"/>
      <w:r w:rsidRPr="00B840D4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B840D4">
        <w:rPr>
          <w:rFonts w:ascii="Times New Roman" w:hAnsi="Times New Roman" w:cs="Times New Roman"/>
          <w:color w:val="231F20"/>
          <w:sz w:val="24"/>
          <w:szCs w:val="24"/>
        </w:rPr>
        <w:t>, экономико-, социально- и культурно-географической) характеристики;</w:t>
      </w:r>
    </w:p>
    <w:p w:rsidR="006A6DBF" w:rsidRPr="00B840D4" w:rsidRDefault="006A6DBF" w:rsidP="006A6DBF">
      <w:pPr>
        <w:pStyle w:val="a5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color w:val="231F20"/>
          <w:sz w:val="24"/>
          <w:szCs w:val="24"/>
        </w:rPr>
        <w:t>углубление и расширение знаний об отраслях хозяйства в каждом районе. Дается более полная характеристика отраслей специализации данной территории. Это позволяет использовать метод сравнения при изучении других районов.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В заключительной теме «Россия в мире» рассматриваются внешние экономические связи нашей страны, особенности ее взаимоотношений с соседними государствами, раскрываются существующие и перспективные хозяйственные и социальные связи с этими государствами.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r w:rsidRPr="00B840D4">
        <w:rPr>
          <w:color w:val="231F20"/>
          <w:sz w:val="24"/>
          <w:szCs w:val="24"/>
        </w:rPr>
        <w:t>Ставится также цель обобщить изученный материал на более высоком мировоззренческом уровне и подготовить учащихся к восприятию нового курса</w:t>
      </w:r>
      <w:r w:rsidRPr="00B840D4">
        <w:rPr>
          <w:sz w:val="24"/>
          <w:szCs w:val="24"/>
        </w:rPr>
        <w:t xml:space="preserve"> </w:t>
      </w:r>
      <w:r w:rsidRPr="00B840D4">
        <w:rPr>
          <w:color w:val="231F20"/>
          <w:sz w:val="24"/>
          <w:szCs w:val="24"/>
        </w:rPr>
        <w:t>«Экономическая и социальная география мира», изучаемого в 10 классе, дать логическое завершение курсу «География России».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  <w:proofErr w:type="gramStart"/>
      <w:r w:rsidRPr="00B840D4">
        <w:rPr>
          <w:color w:val="231F20"/>
          <w:sz w:val="24"/>
          <w:szCs w:val="24"/>
        </w:rPr>
        <w:t>Курс «География России» построен с учетом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статистических, текстовых и др.).</w:t>
      </w:r>
      <w:proofErr w:type="gramEnd"/>
    </w:p>
    <w:p w:rsidR="006A6DBF" w:rsidRPr="00B840D4" w:rsidRDefault="006A6DBF" w:rsidP="006A6DBF">
      <w:pPr>
        <w:pStyle w:val="a6"/>
        <w:ind w:firstLine="226"/>
        <w:rPr>
          <w:color w:val="231F20"/>
          <w:sz w:val="24"/>
          <w:szCs w:val="24"/>
        </w:rPr>
      </w:pPr>
    </w:p>
    <w:p w:rsidR="006A6DBF" w:rsidRPr="00B840D4" w:rsidRDefault="006A6DBF" w:rsidP="006A6DBF">
      <w:pPr>
        <w:pStyle w:val="3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sz w:val="24"/>
          <w:szCs w:val="24"/>
        </w:rPr>
        <w:t>МЕСТО УЧЕБНОГО ПРЕДМЕТА «ГЕОГРАФИЯ» В УЧЕБНОМ ПЛАНЕ</w:t>
      </w:r>
    </w:p>
    <w:p w:rsidR="006A6DBF" w:rsidRPr="00B840D4" w:rsidRDefault="006A6DBF" w:rsidP="006A6DBF">
      <w:pPr>
        <w:pStyle w:val="a6"/>
        <w:ind w:firstLine="226"/>
        <w:rPr>
          <w:sz w:val="24"/>
          <w:szCs w:val="24"/>
        </w:rPr>
      </w:pPr>
      <w:r w:rsidRPr="00B840D4">
        <w:rPr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A6DBF" w:rsidRPr="00B840D4" w:rsidRDefault="006A6DBF" w:rsidP="006A6DBF">
      <w:pPr>
        <w:pStyle w:val="a6"/>
        <w:ind w:firstLine="226"/>
        <w:rPr>
          <w:sz w:val="24"/>
          <w:szCs w:val="24"/>
        </w:rPr>
      </w:pPr>
      <w:r w:rsidRPr="00B840D4">
        <w:rPr>
          <w:sz w:val="24"/>
          <w:szCs w:val="24"/>
        </w:rPr>
        <w:t>Учебным планом на изучение географии отводится по 2  часа в неделю в 9 классах. Всего – 68 часов. Практических работ – 24.</w:t>
      </w:r>
    </w:p>
    <w:p w:rsidR="006A6DBF" w:rsidRPr="00B840D4" w:rsidRDefault="006A6DBF" w:rsidP="006A6DBF">
      <w:pPr>
        <w:pStyle w:val="a6"/>
        <w:rPr>
          <w:sz w:val="24"/>
          <w:szCs w:val="24"/>
        </w:rPr>
      </w:pPr>
    </w:p>
    <w:p w:rsidR="006A6DBF" w:rsidRPr="00B840D4" w:rsidRDefault="006A6DBF" w:rsidP="006A6DBF">
      <w:pPr>
        <w:pStyle w:val="a6"/>
        <w:rPr>
          <w:sz w:val="24"/>
          <w:szCs w:val="24"/>
        </w:rPr>
      </w:pPr>
    </w:p>
    <w:p w:rsidR="006A6DBF" w:rsidRPr="00B840D4" w:rsidRDefault="006A6DBF" w:rsidP="006A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6A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6A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6A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6A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6A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 «Русский язык», 9 класс</w:t>
      </w:r>
    </w:p>
    <w:p w:rsidR="003E5695" w:rsidRPr="00B840D4" w:rsidRDefault="003E5695" w:rsidP="003E5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Рабочая программа по предмету «Русский язык» для 9 классов составлена в соответствии с      - Федеральным государственным образовательным стандартом основного общего образования;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Примерной программой основного общего образования. Русский язык. - М.: Просвещение, 2010. (Стандарты второго поколения);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на основе рабочей программы для общеобразовательных организаций по русскому языку, 5-9 классы, (предметная линия учебников Т. А. Ладыженской, М. Т. Баранова, Л. А. Тростенцовой и других), авторы программы: М. Т. Баранов, Т. А. Ладыженская, Н. М. Шанский, Л. А. Тростенцова, А. Д. Дейкина (М.: Просвещение, 2016 г.);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  Русский язык. Методические рекомендации и поурочные разработки.  9 класс : учеб</w:t>
      </w:r>
      <w:proofErr w:type="gramStart"/>
      <w:r w:rsidRPr="00B840D4">
        <w:rPr>
          <w:rFonts w:ascii="Times New Roman" w:hAnsi="Times New Roman"/>
          <w:sz w:val="24"/>
          <w:szCs w:val="24"/>
        </w:rPr>
        <w:t>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sz w:val="24"/>
          <w:szCs w:val="24"/>
        </w:rPr>
        <w:t>п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особие для общеобразоват. организаций / [Н. А. Николина, И. В. Текучева, 3. </w:t>
      </w:r>
      <w:proofErr w:type="gramStart"/>
      <w:r w:rsidRPr="00B840D4">
        <w:rPr>
          <w:rFonts w:ascii="Times New Roman" w:hAnsi="Times New Roman"/>
          <w:sz w:val="24"/>
          <w:szCs w:val="24"/>
        </w:rPr>
        <w:t>И. Курцева и др.].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— М.</w:t>
      </w:r>
      <w:proofErr w:type="gramStart"/>
      <w:r w:rsidRPr="00B840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Просвещение, 2017;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Образовательной программы гимназии;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Учебного плана на текущий год;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- Положения о рабочей программе ОУ. 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комплекта: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Русский язык. 9 класс: учебник для общеобразовательных организаций/ С. Г. Бархударов, С. Е. Крючков, Л. Ю. Максимов, Л. А. Чешко, Н. А. Николина, К. И. Мишина, И. В. Текучева, 3. И. Курцева, Л. Ю. Комиссарова - М.: Просвещение, 2019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На изучение русского языка в 9 классе отводится по 3 часа в неделю (105 часов в год).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Целями и задачами изучения русского языка являются:</w:t>
      </w:r>
    </w:p>
    <w:p w:rsidR="003E5695" w:rsidRPr="00B840D4" w:rsidRDefault="003E5695" w:rsidP="003E569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</w:pPr>
      <w:proofErr w:type="gramStart"/>
      <w:r w:rsidRPr="00B840D4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3E5695" w:rsidRPr="00B840D4" w:rsidRDefault="003E5695" w:rsidP="003E569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</w:pPr>
      <w:r w:rsidRPr="00B840D4"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3E5695" w:rsidRPr="00B840D4" w:rsidRDefault="003E5695" w:rsidP="003E569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</w:pPr>
      <w:r w:rsidRPr="00B840D4"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3E5695" w:rsidRPr="00B840D4" w:rsidRDefault="003E5695" w:rsidP="003E569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</w:pPr>
      <w:r w:rsidRPr="00B840D4"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E5695" w:rsidRPr="00B840D4" w:rsidRDefault="003E5695" w:rsidP="003E569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</w:pPr>
      <w:r w:rsidRPr="00B840D4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Рабочая программа полностью отражает базовый уровень подготовки школьников по разделам программы. Программа построена с учетом принципов системности, научности и доступности, преемственности и перспективности между различными разделами курса. Материал в программе расположен с учетом возрастных возможностей учащихся. Работа по культуре речи рассредоточена по всем классам. Предлагаемый курс позволяет обеспечить </w:t>
      </w:r>
      <w:proofErr w:type="gramStart"/>
      <w:r w:rsidRPr="00B840D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как предметных умений, так и универсальных учебных действий гимназистов, а также способствует достижению определенных во ФГОС личностных результатов, которые в дальнейшем позволят обучающимся применять полученные знания и умения для решения различных жизненных задач. </w:t>
      </w:r>
    </w:p>
    <w:p w:rsidR="003E5695" w:rsidRPr="00B840D4" w:rsidRDefault="003E5695" w:rsidP="003E56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E5695" w:rsidRPr="00B840D4" w:rsidRDefault="003E5695" w:rsidP="003E5695">
      <w:pPr>
        <w:spacing w:after="0" w:line="240" w:lineRule="auto"/>
        <w:ind w:right="386"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bCs/>
          <w:sz w:val="24"/>
          <w:szCs w:val="24"/>
        </w:rPr>
        <w:lastRenderedPageBreak/>
        <w:t>Личностными результатами</w:t>
      </w:r>
      <w:r w:rsidRPr="00B840D4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E5695" w:rsidRPr="00B840D4" w:rsidRDefault="003E5695" w:rsidP="003E5695">
      <w:pPr>
        <w:numPr>
          <w:ilvl w:val="0"/>
          <w:numId w:val="2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3E5695" w:rsidRPr="00B840D4" w:rsidRDefault="003E5695" w:rsidP="003E5695">
      <w:pPr>
        <w:numPr>
          <w:ilvl w:val="0"/>
          <w:numId w:val="2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E5695" w:rsidRPr="00B840D4" w:rsidRDefault="003E5695" w:rsidP="003E5695">
      <w:pPr>
        <w:numPr>
          <w:ilvl w:val="0"/>
          <w:numId w:val="2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Pr="00B840D4">
        <w:rPr>
          <w:rFonts w:ascii="Times New Roman" w:hAnsi="Times New Roman"/>
          <w:sz w:val="24"/>
          <w:szCs w:val="24"/>
        </w:rPr>
        <w:t>дств дл</w:t>
      </w:r>
      <w:proofErr w:type="gramEnd"/>
      <w:r w:rsidRPr="00B840D4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E5695" w:rsidRPr="00B840D4" w:rsidRDefault="003E5695" w:rsidP="003E5695">
      <w:pPr>
        <w:spacing w:after="0" w:line="240" w:lineRule="auto"/>
        <w:ind w:right="386"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B840D4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E5695" w:rsidRPr="00B840D4" w:rsidRDefault="003E5695" w:rsidP="003E5695">
      <w:pPr>
        <w:numPr>
          <w:ilvl w:val="0"/>
          <w:numId w:val="3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E5695" w:rsidRPr="00B840D4" w:rsidRDefault="003E5695" w:rsidP="003E5695">
      <w:pPr>
        <w:numPr>
          <w:ilvl w:val="0"/>
          <w:numId w:val="4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3E5695" w:rsidRPr="00B840D4" w:rsidRDefault="003E5695" w:rsidP="003E5695">
      <w:pPr>
        <w:numPr>
          <w:ilvl w:val="0"/>
          <w:numId w:val="3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3E5695" w:rsidRPr="00B840D4" w:rsidRDefault="003E5695" w:rsidP="003E5695">
      <w:pPr>
        <w:numPr>
          <w:ilvl w:val="0"/>
          <w:numId w:val="3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sz w:val="24"/>
          <w:szCs w:val="24"/>
        </w:rPr>
        <w:t>коммуникативно целесообразное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E5695" w:rsidRPr="00B840D4" w:rsidRDefault="003E5695" w:rsidP="003E5695">
      <w:pPr>
        <w:spacing w:after="0" w:line="240" w:lineRule="auto"/>
        <w:ind w:right="386"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B840D4"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</w:t>
      </w:r>
      <w:r w:rsidRPr="00B840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0D4">
        <w:rPr>
          <w:rFonts w:ascii="Times New Roman" w:hAnsi="Times New Roman"/>
          <w:sz w:val="24"/>
          <w:szCs w:val="24"/>
        </w:rPr>
        <w:t>(родному) языку являются: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sz w:val="24"/>
          <w:szCs w:val="24"/>
        </w:rPr>
        <w:t xml:space="preserve">освоение базовых основ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 w:rsidRPr="00B840D4">
        <w:rPr>
          <w:rFonts w:ascii="Times New Roman" w:hAnsi="Times New Roman"/>
          <w:sz w:val="24"/>
          <w:szCs w:val="24"/>
        </w:rPr>
        <w:lastRenderedPageBreak/>
        <w:t>рассуждение); текст, типы текста;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проведение различных видов анализа слова (фонетического, морфемного, словообразовательного, лексического, морфологического)</w:t>
      </w:r>
      <w:proofErr w:type="gramStart"/>
      <w:r w:rsidRPr="00B840D4">
        <w:rPr>
          <w:rFonts w:ascii="Times New Roman" w:hAnsi="Times New Roman"/>
          <w:sz w:val="24"/>
          <w:szCs w:val="24"/>
        </w:rPr>
        <w:t>,с</w:t>
      </w:r>
      <w:proofErr w:type="gramEnd"/>
      <w:r w:rsidRPr="00B840D4">
        <w:rPr>
          <w:rFonts w:ascii="Times New Roman" w:hAnsi="Times New Roman"/>
          <w:sz w:val="24"/>
          <w:szCs w:val="24"/>
        </w:rPr>
        <w:t>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E5695" w:rsidRPr="00B840D4" w:rsidRDefault="003E5695" w:rsidP="003E5695">
      <w:pPr>
        <w:numPr>
          <w:ilvl w:val="0"/>
          <w:numId w:val="5"/>
        </w:numPr>
        <w:spacing w:after="0" w:line="240" w:lineRule="auto"/>
        <w:ind w:left="0" w:right="386" w:firstLine="301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 «Литература», 9 классы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Рабочая программа по предмету «Литература» для 9 классов составлена в соответствии </w:t>
      </w:r>
      <w:proofErr w:type="gramStart"/>
      <w:r w:rsidRPr="00B840D4">
        <w:rPr>
          <w:rFonts w:ascii="Times New Roman" w:hAnsi="Times New Roman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    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Примерной программой основного общего образования. Русский язык. - М.: Просвещение, 2010. (Стандарты второго поколения);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Литература. Рабочие программы. Предметная линия учебников под редакцией  В.Я. Коровиной. 5 – 9 классы. Пособие для учителей общеобразовательных организаций. – М.: Просвещение, 2014;</w:t>
      </w:r>
    </w:p>
    <w:p w:rsidR="003E5695" w:rsidRPr="00B840D4" w:rsidRDefault="003E5695" w:rsidP="003E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- 9 класс: </w:t>
      </w:r>
      <w:r w:rsidRPr="00B840D4">
        <w:rPr>
          <w:rFonts w:ascii="Times New Roman" w:hAnsi="Times New Roman"/>
          <w:bCs/>
          <w:sz w:val="24"/>
          <w:szCs w:val="24"/>
        </w:rPr>
        <w:t>Беляева Н. В.</w:t>
      </w:r>
      <w:r w:rsidRPr="00B840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0D4">
        <w:rPr>
          <w:rFonts w:ascii="Times New Roman" w:hAnsi="Times New Roman"/>
          <w:sz w:val="24"/>
          <w:szCs w:val="24"/>
        </w:rPr>
        <w:t xml:space="preserve"> Уроки литературы в 9 классе. Поурочные разработки: пособие для учителей общеобразовательных организаций/ Н. В. Беляева. — M.: Просвещение, 2017г.;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-Образовательной программой гимназии;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Учебным планом на текущий год;</w:t>
      </w:r>
    </w:p>
    <w:p w:rsidR="003E5695" w:rsidRPr="00B840D4" w:rsidRDefault="003E5695" w:rsidP="003E5695">
      <w:pPr>
        <w:pStyle w:val="a4"/>
      </w:pPr>
      <w:r w:rsidRPr="00B840D4">
        <w:t>- Положением о рабочей программе ОУ.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комплекта: </w:t>
      </w:r>
    </w:p>
    <w:p w:rsidR="003E5695" w:rsidRPr="00B840D4" w:rsidRDefault="003E5695" w:rsidP="003E56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9 класс: Литература. 9 класс: Учебник для общеобразовательных  учреждений. В 2 ч. (авторы В.Я.Коровина, В.П. Журавлев, В.И.Коровин, И.С. Збарский); под редакцией В.Я.Коровиной. – М.: «Просвещение», 2019.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sz w:val="24"/>
          <w:szCs w:val="24"/>
        </w:rPr>
        <w:t>На изучение литературы в 5-9 классах отводится 455 часов (по 35 учебных недель в каждом классе), в том числе: в 5 классе – по 3 часа в неделю (105 часов в год), в 6 классе – по 3 часа в неделю (105 часов в год), в 7 классе – по 2 часа в неделю (70 часов в год), в 8 классе – по 2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часа в неделю (70 часов в год), в 9 классе – по 3 часа в неделю (105 часов в год).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Главными целями изучения предмета являются: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</w:t>
      </w:r>
      <w:r w:rsidRPr="00B840D4"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</w:t>
      </w:r>
      <w:r w:rsidRPr="00B840D4">
        <w:rPr>
          <w:rFonts w:ascii="Times New Roman" w:hAnsi="Times New Roman"/>
          <w:sz w:val="24"/>
          <w:szCs w:val="24"/>
        </w:rPr>
        <w:t>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Cs/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 самореализации личности</w:t>
      </w:r>
      <w:r w:rsidRPr="00B840D4">
        <w:rPr>
          <w:rFonts w:ascii="Times New Roman" w:hAnsi="Times New Roman"/>
          <w:sz w:val="24"/>
          <w:szCs w:val="24"/>
        </w:rPr>
        <w:t>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Cs/>
          <w:sz w:val="24"/>
          <w:szCs w:val="24"/>
        </w:rPr>
        <w:t>- 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40D4">
        <w:rPr>
          <w:rFonts w:ascii="Times New Roman" w:hAnsi="Times New Roman"/>
          <w:bCs/>
          <w:sz w:val="24"/>
          <w:szCs w:val="24"/>
        </w:rPr>
        <w:t>-овладение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Cs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E5695" w:rsidRPr="00B840D4" w:rsidRDefault="003E5695" w:rsidP="003E56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E5695" w:rsidRPr="00B840D4" w:rsidRDefault="003E5695" w:rsidP="003E5695">
      <w:pPr>
        <w:pStyle w:val="dash041e005f0431005f044b005f0447005f043d005f044b005f04391"/>
        <w:tabs>
          <w:tab w:val="left" w:pos="1260"/>
        </w:tabs>
        <w:contextualSpacing/>
        <w:rPr>
          <w:sz w:val="24"/>
          <w:szCs w:val="24"/>
        </w:rPr>
      </w:pPr>
      <w:r w:rsidRPr="00B840D4">
        <w:rPr>
          <w:rStyle w:val="dash041e005f0431005f044b005f0447005f043d005f044b005f0439005f005fchar1char1"/>
          <w:b/>
          <w:bCs/>
        </w:rPr>
        <w:t>Личностные результаты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B840D4">
        <w:rPr>
          <w:rStyle w:val="dash041e005f0431005f044b005f0447005f043d005f044b005f0439005f005fchar1char1"/>
        </w:rPr>
        <w:t>способности</w:t>
      </w:r>
      <w:proofErr w:type="gramEnd"/>
      <w:r w:rsidRPr="00B840D4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proofErr w:type="gramStart"/>
      <w:r w:rsidRPr="00B840D4">
        <w:rPr>
          <w:rStyle w:val="dash041e005f0431005f044b005f0447005f043d005f044b005f0439005f005fchar1char1"/>
        </w:rPr>
        <w:lastRenderedPageBreak/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B840D4">
        <w:t>экологического мышления, развитие опыта экологически ориентированной рефлексивно-оценочной и практической  деятельности в жизненных ситуациях</w:t>
      </w:r>
      <w:r w:rsidRPr="00B840D4">
        <w:rPr>
          <w:rStyle w:val="dash041e005f0431005f044b005f0447005f043d005f044b005f0439005f005fchar1char1"/>
        </w:rPr>
        <w:t>;</w:t>
      </w:r>
    </w:p>
    <w:p w:rsidR="003E5695" w:rsidRPr="00B840D4" w:rsidRDefault="003E5695" w:rsidP="003E5695">
      <w:pPr>
        <w:pStyle w:val="dash041e005f0431005f044b005f0447005f043d005f044b005f0439"/>
        <w:contextualSpacing/>
        <w:jc w:val="both"/>
      </w:pPr>
      <w:r w:rsidRPr="00B840D4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E5695" w:rsidRPr="00B840D4" w:rsidRDefault="003E5695" w:rsidP="003E5695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B840D4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E5695" w:rsidRPr="00B840D4" w:rsidRDefault="003E5695" w:rsidP="003E5695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B840D4">
        <w:rPr>
          <w:rStyle w:val="dash041e005f0431005f044b005f0447005f043d005f044b005f0439005f005fchar1char1"/>
          <w:b/>
          <w:bCs/>
        </w:rPr>
        <w:t>Метапредметные результаты</w:t>
      </w:r>
      <w:r w:rsidRPr="00B840D4">
        <w:rPr>
          <w:rStyle w:val="dash041e005f0431005f044b005f0447005f043d005f044b005f0439005f005fchar1char1"/>
        </w:rPr>
        <w:t>: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E5695" w:rsidRPr="00B840D4" w:rsidRDefault="003E5695" w:rsidP="003E5695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B840D4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840D4">
        <w:rPr>
          <w:rStyle w:val="dash041e005f0431005f044b005f0447005f043d005f044b005f0439005f005fchar1char1"/>
        </w:rPr>
        <w:t>логическое рассуждение</w:t>
      </w:r>
      <w:proofErr w:type="gramEnd"/>
      <w:r w:rsidRPr="00B840D4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 xml:space="preserve">8) смысловое чтение; </w:t>
      </w:r>
    </w:p>
    <w:p w:rsidR="003E5695" w:rsidRPr="00B840D4" w:rsidRDefault="003E5695" w:rsidP="003E5695">
      <w:pPr>
        <w:pStyle w:val="dash041e005f0431005f044b005f0447005f043d005f044b005f0439"/>
        <w:jc w:val="both"/>
      </w:pPr>
      <w:r w:rsidRPr="00B840D4">
        <w:rPr>
          <w:rStyle w:val="dash041e005f0431005f044b005f0447005f043d005f044b005f0439005f005fchar1char1"/>
        </w:rPr>
        <w:t>9) у</w:t>
      </w:r>
      <w:r w:rsidRPr="00B840D4">
        <w:rPr>
          <w:rStyle w:val="dash0421005f0442005f0440005f043e005f0433005f0438005f0439005f005fchar1char1"/>
        </w:rPr>
        <w:t xml:space="preserve">мение </w:t>
      </w:r>
      <w:r w:rsidRPr="00B840D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B840D4">
        <w:rPr>
          <w:rStyle w:val="dash0421005f0442005f0440005f043e005f0433005f0438005f0439005f005fchar1char1"/>
        </w:rPr>
        <w:t xml:space="preserve"> индивидуально и в группе: </w:t>
      </w:r>
      <w:r w:rsidRPr="00B840D4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3E5695" w:rsidRPr="00B840D4" w:rsidRDefault="003E5695" w:rsidP="003E5695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B840D4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технологий.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  <w:b/>
          <w:bCs/>
        </w:rPr>
      </w:pPr>
      <w:r w:rsidRPr="00B840D4">
        <w:rPr>
          <w:rStyle w:val="dash041e0431044b0447043d044b0439char1"/>
          <w:b/>
          <w:bCs/>
        </w:rPr>
        <w:t>Предметные результаты: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lastRenderedPageBreak/>
        <w:t xml:space="preserve"> 1) 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2) 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3)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4) 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5) 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6) формулирование собственного отношения к произведениям литературы, их оценке;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7) собственная интерпретация (в отдельных случаях) изученных литературных произведений;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8) понимание авторской позиции и своё отношение к ней;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9) восприятие на слух литературных произведений разных жанров, осмысленное чтение и адекватное восприятие;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10)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11) 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12)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E5695" w:rsidRPr="00B840D4" w:rsidRDefault="003E5695" w:rsidP="003E5695">
      <w:pPr>
        <w:pStyle w:val="dash041e0431044b0447043d044b0439"/>
        <w:jc w:val="both"/>
        <w:rPr>
          <w:rStyle w:val="dash041e0431044b0447043d044b0439char1"/>
        </w:rPr>
      </w:pPr>
      <w:r w:rsidRPr="00B840D4">
        <w:rPr>
          <w:rStyle w:val="dash041e0431044b0447043d044b0439char1"/>
        </w:rPr>
        <w:t>13) понимание русского слова в его эстетической функции, роли изобразительно — выразительных языковых сре</w:t>
      </w:r>
      <w:proofErr w:type="gramStart"/>
      <w:r w:rsidRPr="00B840D4">
        <w:rPr>
          <w:rStyle w:val="dash041e0431044b0447043d044b0439char1"/>
        </w:rPr>
        <w:t>дств в с</w:t>
      </w:r>
      <w:proofErr w:type="gramEnd"/>
      <w:r w:rsidRPr="00B840D4">
        <w:rPr>
          <w:rStyle w:val="dash041e0431044b0447043d044b0439char1"/>
        </w:rPr>
        <w:t>оздании художественных образов литературных произведений.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 «Родной (русский) язык»,  9 классы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Рабочая программа по предмету «Родной (русский) язык» для 9 классов составлена в соответствии </w:t>
      </w:r>
      <w:proofErr w:type="gramStart"/>
      <w:r w:rsidRPr="00B840D4">
        <w:rPr>
          <w:rFonts w:ascii="Times New Roman" w:hAnsi="Times New Roman"/>
          <w:sz w:val="24"/>
          <w:szCs w:val="24"/>
        </w:rPr>
        <w:t>с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     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Примерной программой основного общего образования. Родной (русский) язык. - М.: Просвещение, 2010. (Стандарты второго поколения);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Александрова О.М. Русский родной язык. Примерные рабочие программы. 5-9 классы: учебное пособие для общеобразовательных организаций/ О.М.Александрова, Ю.Н.Гостева, И.Н.Добротина; под ред. О.М.Александровой. – М.: Просвещение, 2020;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Образовательной программы гимназии;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Учебного плана на текущий год;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- Положения о рабочей программе ОУ. 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комплекта: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9 класс:</w:t>
      </w:r>
      <w:r w:rsidRPr="00B840D4">
        <w:rPr>
          <w:rStyle w:val="fontstyle01"/>
          <w:sz w:val="24"/>
          <w:szCs w:val="24"/>
        </w:rPr>
        <w:t xml:space="preserve"> Русский родной язык: 9 класс: учебное пособие для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0D4">
        <w:rPr>
          <w:rStyle w:val="fontstyle01"/>
          <w:sz w:val="24"/>
          <w:szCs w:val="24"/>
        </w:rPr>
        <w:t>общеобразовательных организаций / [О. М. Александрова, О. В. Загоровская,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0D4">
        <w:rPr>
          <w:rStyle w:val="fontstyle01"/>
          <w:sz w:val="24"/>
          <w:szCs w:val="24"/>
        </w:rPr>
        <w:t>С. И. Богданов и др.]. – М.: Просвещение, 2018.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На изучение русского языка в 9 классах отводится 17 часов.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Целями и задачами изучения русского родного языка являются: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культурам и языкам народов России; овладение культурой межнационального общения;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</w:r>
      <w:proofErr w:type="gramEnd"/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о русском речевом этикете;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освоения примерной программы основного общего образования по русскому родному языку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Изучение предметной области «Родной язык и родная литература» должно обеспечивать: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приобщение к литературному наследию своего народа;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формирование причастности к свершениям и традициям своего народа;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исторической преемственности поколений, своей ответственности за сохранение культуры народа;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обогащение активного и потенциального словарного запаса, развитие у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культуры владения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родным языком во всей полноте его функциональных возможностей в соответствии с нормами устной и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письменной речи, правилами речевого этикета;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lastRenderedPageBreak/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закономерностях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его функционирования, освоение базовых понятий лингвистики, формирование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 xml:space="preserve">аналитических умений в отношении языковых единиц и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текстов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разных функционально-смысловых типов и жанров.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B840D4">
        <w:rPr>
          <w:rFonts w:ascii="Times New Roman" w:hAnsi="Times New Roman"/>
          <w:color w:val="000000"/>
          <w:sz w:val="24"/>
          <w:szCs w:val="24"/>
        </w:rPr>
        <w:t>изучения учебного предмета «Русский родной язык» на уровне основного общего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 xml:space="preserve">образования должны быть ориентированы на применение знаний, умений и навыков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учебных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и реальных жизненных условиях и отражать: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1. Понимание взаимосвязи языка, культуры и истории народа, говорящего на нём: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роли русского родного языка в жизни общества и государства, в современном мире;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роли русского родного языка в жизни человека;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языка как развивающегося явления, взаимосвязи исторического развития языка с историей общества;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национального своеобразия, богатства, выразительности русского родного языка;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слов с живой внутренней формой, специфическим оценочно характеризующим значением; осознание национального своеобразия общеязыковых и художественных метафор, народных и поэтических словсимволов, обладающих традиционной метафорической образностью; распознавание и характеристика;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и истолкование значений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>в современных ситуациях речевого общения;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значений пословиц и поговорок, крылатых слов и выражений и умение истолковать эти значения;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охарактеризовать слова с точки зрения происхождения: исконно русские и заимствованные; понимание процессов заимствования лексики как результата взаимодействия национальных культур;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● умение распознавать и характеризовать с помощью словарей заимствованные слова по языку-источнику (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славянских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и неславянских языков), времени вхождения (самые древние и более поздние);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особенностей старославянизмов и умение распознавать их, понимание роли старославянского языка в развитии русского литературного языка;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стилистических различий старославянизмов и умение дать стилистическую характеристику старославянизмов (стилистически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нейтральные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>, книжные, устаревшие);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роли заимствованной лексики в современном русском языке; распознавание с помощью словарей слов, заимствованных русским языком из языков народов России и мира;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общих особенностей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причин изменений в словарном составе языка, перераспределения пластов лексики между активным и пассивным запасом слов;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определять значения устаревших слов с национально-культурным компонентом;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определять значения современных неологизмов и характеризовать их по сфере употребления и стилистической окраске;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определять различия между литературным языком и диалектами; осознание диалектов как части народной культуры; понимание национальнокультурного своеобразия диалектизмов;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изменений в языке как объективного процесса; понимание внешних и внутренних факторов языковых изменений; наличие общего представления об активных процессах в современном русском языке;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lastRenderedPageBreak/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3E5695" w:rsidRPr="00B840D4" w:rsidRDefault="003E5695" w:rsidP="006A6D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>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 w:rsidRPr="00B840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40D4">
        <w:rPr>
          <w:rFonts w:ascii="Times New Roman" w:hAnsi="Times New Roman"/>
          <w:bCs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</w:t>
      </w:r>
      <w:r w:rsidRPr="00B840D4">
        <w:rPr>
          <w:rFonts w:ascii="Times New Roman" w:hAnsi="Times New Roman"/>
          <w:bCs/>
          <w:sz w:val="24"/>
          <w:szCs w:val="24"/>
        </w:rPr>
        <w:br/>
        <w:t>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</w:t>
      </w:r>
      <w:r w:rsidRPr="00B840D4">
        <w:rPr>
          <w:rFonts w:ascii="Times New Roman" w:hAnsi="Times New Roman"/>
          <w:bCs/>
          <w:sz w:val="24"/>
          <w:szCs w:val="24"/>
        </w:rPr>
        <w:br/>
        <w:t>фразеологии языка: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осознание важности соблюдения норм современного русского литературного языка для культурного человека;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sym w:font="Symbol" w:char="F0B7"/>
      </w:r>
      <w:r w:rsidRPr="00B840D4">
        <w:rPr>
          <w:rFonts w:ascii="Times New Roman" w:hAnsi="Times New Roman"/>
          <w:sz w:val="24"/>
          <w:szCs w:val="24"/>
        </w:rPr>
        <w:t xml:space="preserve"> умение проводить анализ и оценивание с точки зрения норм современного русского литературного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языка чужой и собственной речи; корректировка речи с учётом её соответствия основным нормам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>литературного языка;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соблюдение на письме и в устной речи норм современного русского литературного языка и правил речевого этикета;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стремление к речевому самосовершенствованию;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формирование ответственности за языковую культуру как общечеловеческую ценность;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языка:</w:t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имён существительных‚ прилагательных, глаголов‚ полных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причастий‚ кратких форм страдательных причастий прошедшего времени‚ деепричастий‚ наречий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>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гласных [э]‚ [о] после мягких согласных и шипящих;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безударный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[о] в словах иностранного происхождения;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парных по твёрдости-мягкости согласных перед [э] в словах иностранного происхождения;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безударного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[а] после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 xml:space="preserve">ж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сочетания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 xml:space="preserve">чн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чт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; произношение женских отчеств на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-ична, -инична</w:t>
      </w:r>
      <w:r w:rsidRPr="00B840D4">
        <w:rPr>
          <w:rFonts w:ascii="Times New Roman" w:hAnsi="Times New Roman"/>
          <w:color w:val="000000"/>
          <w:sz w:val="24"/>
          <w:szCs w:val="24"/>
        </w:rPr>
        <w:t>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твёрдого [н] перед мягкими [фʼ] и [вʼ];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произношение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мягкого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 [нʼ] перед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 xml:space="preserve">ч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 w:rsidRPr="00B840D4">
        <w:rPr>
          <w:rFonts w:ascii="Times New Roman" w:hAnsi="Times New Roman"/>
          <w:color w:val="000000"/>
          <w:sz w:val="24"/>
          <w:szCs w:val="24"/>
        </w:rPr>
        <w:t>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постановка ударения в отдельных грамматических формах имён существительных, прилагательных глаголов (в рамках изученного); в словоформах с непроизводными предлогами‚ в заимствованных словах;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смыслоразличительной роли ударения на примере омографов;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осознание произносительных различий в русском языке, обусловленных темпом речи и стилями речи;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различение вариантов орфоэпической и акцентологической нормы;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t>употребление слов с учётом произносительных вариантов орфоэпической нормы;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слов с учётом стилистических вариантов орфоэпической нормы;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активных процессов в области произношения и ударения;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правильность выбора слова, максимально соответствующего обозначаемому им предмету или явлению реальной действительности;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lastRenderedPageBreak/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соблюдение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норм употребления синонимов‚  антонимов‚ омонимов‚ паронимов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слова в соответствии с его лексическим значением и требованием лексической сочетаемости;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терминов в научном стиле речи‚ в публицистике, художественной литературе, разговорной речи;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опознавание частотных примеров тавтологии и плеоназма;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распознавание слов с различной стилистической окраской; употребление имён существительных, прилагательных, глаголов с учётом стилистических норм современного русского литературного языка;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синонимов, антонимов‚ омонимов с учётом стилистических норм современного русского литературного языка;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различение типичных речевых ошибок;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редактирование текста с целью исправления речевых ошибок;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выявление и исправление речевых ошибок в устной речи;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соблюдение основных грамматических норм современного русского литературного языка: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сложных существительных, имён собственных (географических названий), аббревиатур‚ обусловленное категорией рода;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заимствованных несклоняемых имён существительных; склонение русских и иностранных имён и фамилий, названий географических объектов; употребление отдельных грамматических форм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 xml:space="preserve">имён существительных, прилагательных (в рамках 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одушевлённости неодушевлённости;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форм множественного числа имени существительного (в том числе форм именительного и родительного падежа множественного числа); форм 1-го лица единственного числа настоящего и будущего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>времени глаголов, форм повелительного наклонения глаголов; формообразование глаголов совершенного и несовершенного вида;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имён прилагательных в формах сравнительной степени‚ в краткой форме;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употребление в речи однокоренных слов разных частей речи;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согласование сказуемого с подлежащим, имеющим в своем составе количественно-именное сочетание;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согласование сказуемого с подлежащим, выраженным существительным со значением лица женского пола; </w:t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согласование сказуемого с подлежащим, выраженным сочетанием числительного и существительного;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согласование определения в количественно-именных сочетаниях с числительными; построение словосочетаний по типу согласования;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управление предлогов </w:t>
      </w:r>
      <w:proofErr w:type="gramStart"/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благодаря</w:t>
      </w:r>
      <w:proofErr w:type="gramEnd"/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, согласно, вопреки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; употребление предлогов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 xml:space="preserve">о‚ по‚ из‚ с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в составе словосочетания; употребление предлога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 </w:t>
      </w:r>
      <w:r w:rsidRPr="00B840D4">
        <w:rPr>
          <w:rFonts w:ascii="Times New Roman" w:hAnsi="Times New Roman"/>
          <w:color w:val="000000"/>
          <w:sz w:val="24"/>
          <w:szCs w:val="24"/>
        </w:rPr>
        <w:t>с</w:t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количественными числительными в словосочетаниях с распределительным значением;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построение простых предложений с причастными и деепричастными оборотами‚ предложений с косвенной речью‚ сложных предложений разных видов;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определение типичных грамматических ошибок в речи;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различение вариантов грамматической нормы: литературных и разговорных форм именительного падежа множественного числа существительных мужского рода; форм существительных мужского рода множественного числа с окончаниями </w:t>
      </w:r>
      <w:proofErr w:type="gramStart"/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-а</w:t>
      </w:r>
      <w:proofErr w:type="gramEnd"/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(-я)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840D4">
        <w:rPr>
          <w:rFonts w:ascii="Times New Roman" w:hAnsi="Times New Roman"/>
          <w:i/>
          <w:iCs/>
          <w:color w:val="000000"/>
          <w:sz w:val="24"/>
          <w:szCs w:val="24"/>
        </w:rPr>
        <w:t>-ы(-и)</w:t>
      </w:r>
      <w:r w:rsidRPr="00B840D4">
        <w:rPr>
          <w:rFonts w:ascii="Times New Roman" w:hAnsi="Times New Roman"/>
          <w:color w:val="000000"/>
          <w:sz w:val="24"/>
          <w:szCs w:val="24"/>
        </w:rPr>
        <w:t>‚ различающихся по смыслу; литературных и разговорных форм глаголов‚ причастий‚ деепричастий‚ наречий;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различение вариантов грамматической синтаксической нормы‚ обусловленных грамматической синонимией словосочетаний‚ простых и сложных предложений;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правильное употребление имён существительных, прилагательных, глаголов с учётом вариантов грамматической нормы;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правильное употребление синонимических грамматических конструкций с учётом смысловых и стилистических особенностей; редактирование текста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lastRenderedPageBreak/>
        <w:t xml:space="preserve"> с целью исправления грамматических ошибок;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выявление и исправление грамматических ошибок в устной речи;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соблюдение основных норм русского речевого этикета: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этикетные формы и формулы обращения;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соблюдение этикетных форм и устойчивых формул‚ принципов этикетного общения, лежащих в основе национального речевого этикета;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соблюдение русской этикетной вербальной и невербальной манеры</w:t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общения;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в общении этикетных речевых тактик и приёмов‚ помогающих противостоять речевой агрессии;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при общении в электронной среде этики и русского речевого этикета;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соблюдение норм русского этикетного речевого поведения в ситуациях делового общения;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понимание активных процессов в русском речевом этикете;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соблюдение основных орфографических норм современного русского литературного языка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(в рамках изученного в основном курсе); </w:t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соблюдение основных пунктуационных норм современного русского литературного языка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(в рамках изученного в основном курсе);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proofErr w:type="gramStart"/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Совершенствование различных видов устной и письменной речевой деятельности (говорения и слушания, чтения и письма,</w:t>
      </w:r>
      <w:r w:rsidRPr="00B840D4">
        <w:rPr>
          <w:rFonts w:ascii="Times New Roman" w:hAnsi="Times New Roman"/>
          <w:sz w:val="24"/>
          <w:szCs w:val="24"/>
        </w:rPr>
        <w:t xml:space="preserve"> </w:t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t>общения с помощью современных средств устной и письменной</w:t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br/>
        <w:t>коммуникации):</w:t>
      </w:r>
      <w:r w:rsidRPr="00B840D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  <w:proofErr w:type="gramEnd"/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владение различными видами чтения (</w:t>
      </w:r>
      <w:proofErr w:type="gramStart"/>
      <w:r w:rsidRPr="00B840D4">
        <w:rPr>
          <w:rFonts w:ascii="Times New Roman" w:hAnsi="Times New Roman"/>
          <w:color w:val="000000"/>
          <w:sz w:val="24"/>
          <w:szCs w:val="24"/>
        </w:rPr>
        <w:t>просмотровым</w:t>
      </w:r>
      <w:proofErr w:type="gramEnd"/>
      <w:r w:rsidRPr="00B840D4">
        <w:rPr>
          <w:rFonts w:ascii="Times New Roman" w:hAnsi="Times New Roman"/>
          <w:color w:val="000000"/>
          <w:sz w:val="24"/>
          <w:szCs w:val="24"/>
        </w:rPr>
        <w:t>, ознакомительным, изучающим, поисковым) учебно-научных, художественных, публицистических текстов различных функционально-смысловых типов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>речи;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</w:t>
      </w:r>
      <w:r w:rsidRPr="00B840D4">
        <w:rPr>
          <w:rFonts w:ascii="Times New Roman" w:hAnsi="Times New Roman"/>
          <w:color w:val="000000"/>
          <w:sz w:val="24"/>
          <w:szCs w:val="24"/>
        </w:rPr>
        <w:br/>
        <w:t>выделять наиболее существенные факты; устанавливать логическую связь между выявленными фактами;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проводить анализ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рамочные/ дедуктивно-индуктивные, стержневые/индуктивно-дедуктивные);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 д.; </w:t>
      </w:r>
      <w:r w:rsidRPr="00B840D4">
        <w:rPr>
          <w:rFonts w:ascii="Times New Roman" w:hAnsi="Times New Roman"/>
          <w:color w:val="000000"/>
          <w:sz w:val="24"/>
          <w:szCs w:val="24"/>
        </w:rPr>
        <w:lastRenderedPageBreak/>
        <w:t>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владение правилами информационной безопасности при общении в социальных сетях;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 и др.; сохранение инициативы в диалоге, уклонение от инициативы, завершение диалога и др.;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участвовать в беседе, споре, владение правилами корректного речевого поведения в споре;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строить устные учебно-научные сообщения (ответы на уроке) различных видов (ответ-анализ, ответ-обобщение, ответ-добавление, ответгруппировка), рецензию на проектную работу одноклассника, доклад; принимать участие в учебно-научной дискуссии;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создавать устные и письменные тексты описательного типа: определение, дефиниция, собственно описание, пояснение;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создавать устные и письменные тексты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создавать текст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выполнять комплексный анализ текстов публицистических жанров (девиз, слоган, путевые записки, проблемный очерк; тексты рекламных объявлений) и создавать их;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выполнять комплексный анализ текстов фольклора, художественных текстов или их фрагментов (народных и литературных сказок, рассказов, загадок, пословиц, притч и т. п.) и интерпретировать их;</w:t>
      </w:r>
      <w:r w:rsidRPr="00B840D4">
        <w:rPr>
          <w:rFonts w:ascii="Times New Roman" w:hAnsi="Times New Roman"/>
          <w:color w:val="000000"/>
          <w:sz w:val="24"/>
          <w:szCs w:val="24"/>
        </w:rPr>
        <w:br/>
      </w: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определять фактуальную и подтекстовую информацию текста, его сильные позиции;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создавать объявления (в устной и письменной форме); деловые письма;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оценивать устные и письменные речевые высказывания с точки зрения их эффективности, умение понимать основные причины коммуникативных неудач и объяснять их; оценивать собственную и чужую речь с точки зрения точного, уместного и выразительного словоупотребления;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0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40D4">
        <w:rPr>
          <w:rFonts w:ascii="Times New Roman" w:hAnsi="Times New Roman"/>
          <w:color w:val="000000"/>
          <w:sz w:val="24"/>
          <w:szCs w:val="24"/>
        </w:rPr>
        <w:t xml:space="preserve"> умение редактировать собственные тексты с целью совершенствования их содержания и формы; сопоставлять черновой и отредактированный текст.</w:t>
      </w:r>
    </w:p>
    <w:p w:rsidR="003E5695" w:rsidRPr="00B840D4" w:rsidRDefault="003E5695" w:rsidP="003E5695">
      <w:pPr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pStyle w:val="a4"/>
      </w:pP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DBF" w:rsidRPr="00B840D4" w:rsidRDefault="006A6DBF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95" w:rsidRPr="00B840D4" w:rsidRDefault="003E5695" w:rsidP="003E5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 «Родная литература» 9 классы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Рабочая программа по предмету «Родная литература» для 9 классов составлена в соответствии с</w:t>
      </w:r>
      <w:proofErr w:type="gramStart"/>
      <w:r w:rsidRPr="00B840D4">
        <w:rPr>
          <w:rFonts w:ascii="Times New Roman" w:hAnsi="Times New Roman"/>
          <w:sz w:val="24"/>
          <w:szCs w:val="24"/>
        </w:rPr>
        <w:t xml:space="preserve"> </w:t>
      </w:r>
      <w:r w:rsidR="006A6DBF" w:rsidRPr="00B840D4">
        <w:rPr>
          <w:rFonts w:ascii="Times New Roman" w:hAnsi="Times New Roman"/>
          <w:sz w:val="24"/>
          <w:szCs w:val="24"/>
        </w:rPr>
        <w:t>: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    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Примерной основной образовательной программой основного общего образования;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«Концепцией преподавания русского языка и литературы», утвержденной распоряжением Правительства РФ от 09.04.2016г. № 637;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«Концепции программы поддержки детского и юношеского чтения в Российской Федерации», утвержденной Правительством Российской Федерации от 03.06.2017 № 1155;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- Образовательной программы гимназии;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- Учебного плана на текущий год;</w:t>
      </w:r>
    </w:p>
    <w:p w:rsidR="003E5695" w:rsidRPr="00B840D4" w:rsidRDefault="003E5695" w:rsidP="003E5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- Положения о рабочей программе ОУ.  </w:t>
      </w:r>
    </w:p>
    <w:p w:rsidR="003E5695" w:rsidRPr="00B840D4" w:rsidRDefault="003E5695" w:rsidP="003E56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>Программа учебного предмета «Родная литература» рассчитана на общую нагрузку в объеме 17 часов.</w:t>
      </w:r>
    </w:p>
    <w:p w:rsidR="003E5695" w:rsidRPr="00B840D4" w:rsidRDefault="003E5695" w:rsidP="003E5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Изучение предмета «родная литература» должно обеспечить:  </w:t>
      </w:r>
    </w:p>
    <w:p w:rsidR="003E5695" w:rsidRPr="00B840D4" w:rsidRDefault="003E5695" w:rsidP="003E569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3E5695" w:rsidRPr="00B840D4" w:rsidRDefault="003E5695" w:rsidP="003E569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 </w:t>
      </w:r>
    </w:p>
    <w:p w:rsidR="003E5695" w:rsidRPr="00B840D4" w:rsidRDefault="003E5695" w:rsidP="003E569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sz w:val="24"/>
          <w:szCs w:val="24"/>
        </w:rPr>
        <w:t xml:space="preserve">формирование причастности к свершениям и традициям своего народа, </w:t>
      </w:r>
    </w:p>
    <w:p w:rsidR="003E5695" w:rsidRPr="00B840D4" w:rsidRDefault="003E5695" w:rsidP="003E569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0D4">
        <w:rPr>
          <w:rFonts w:ascii="Times New Roman" w:hAnsi="Times New Roman" w:cs="Times New Roman"/>
          <w:sz w:val="24"/>
          <w:szCs w:val="24"/>
        </w:rPr>
        <w:t>осознание исторической преемственности поколений, своей ответственности за сохранение культуры народа.</w:t>
      </w:r>
    </w:p>
    <w:p w:rsidR="003E5695" w:rsidRPr="00B840D4" w:rsidRDefault="003E5695" w:rsidP="003E5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840D4">
        <w:rPr>
          <w:rFonts w:ascii="Times New Roman" w:hAnsi="Times New Roman"/>
          <w:sz w:val="24"/>
          <w:szCs w:val="24"/>
        </w:rPr>
        <w:t xml:space="preserve">: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B840D4">
        <w:rPr>
          <w:rFonts w:ascii="Times New Roman" w:hAnsi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B840D4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0D4">
        <w:rPr>
          <w:rFonts w:ascii="Times New Roman" w:hAnsi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B840D4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Метапредметные</w:t>
      </w:r>
      <w:r w:rsidRPr="00B840D4">
        <w:rPr>
          <w:rFonts w:ascii="Times New Roman" w:hAnsi="Times New Roman"/>
          <w:sz w:val="24"/>
          <w:szCs w:val="24"/>
        </w:rPr>
        <w:t xml:space="preserve">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«Родной (русской) литературы» обучающиеся усовершенствуют приобретённые имеющиеся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• выделять главную и избыточную информацию, выполнять смысловое </w:t>
      </w:r>
      <w:proofErr w:type="gramStart"/>
      <w:r w:rsidRPr="00B840D4">
        <w:rPr>
          <w:rFonts w:ascii="Times New Roman" w:hAnsi="Times New Roman"/>
          <w:sz w:val="24"/>
          <w:szCs w:val="24"/>
        </w:rPr>
        <w:t>св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ѐртывание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схем, карт понятий, опорных конспектов);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• заполнять и дополнять таблицы, схемы, тексты.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sz w:val="24"/>
          <w:szCs w:val="24"/>
        </w:rPr>
        <w:lastRenderedPageBreak/>
        <w:t>В ходе изучения «Родной (русской) литературы»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Они получат возможность развить </w:t>
      </w:r>
      <w:proofErr w:type="gramStart"/>
      <w:r w:rsidRPr="00B840D4"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 w:rsidRPr="00B840D4"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840D4">
        <w:rPr>
          <w:rFonts w:ascii="Times New Roman" w:hAnsi="Times New Roman"/>
          <w:sz w:val="24"/>
          <w:szCs w:val="24"/>
        </w:rPr>
        <w:t xml:space="preserve">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2) понимание родной литературы как одной из основных национальнокультурных ценностей народа, как особого способа познания жизни;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3) обеспечение культурной самоидентификации, осознание коммуникативноэстетических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0D4">
        <w:rPr>
          <w:rFonts w:ascii="Times New Roman" w:hAnsi="Times New Roman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3E5695" w:rsidRPr="00B840D4" w:rsidRDefault="003E5695" w:rsidP="003E5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0D4">
        <w:rPr>
          <w:rFonts w:ascii="Times New Roman" w:hAnsi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3E5695" w:rsidRPr="00B840D4" w:rsidRDefault="003E5695" w:rsidP="003E5695">
      <w:pPr>
        <w:rPr>
          <w:rFonts w:ascii="Times New Roman" w:hAnsi="Times New Roman"/>
          <w:sz w:val="24"/>
          <w:szCs w:val="24"/>
        </w:rPr>
      </w:pPr>
    </w:p>
    <w:p w:rsidR="005C39B2" w:rsidRPr="00B840D4" w:rsidRDefault="005C39B2">
      <w:pPr>
        <w:rPr>
          <w:rFonts w:ascii="Times New Roman" w:hAnsi="Times New Roman"/>
          <w:sz w:val="24"/>
          <w:szCs w:val="24"/>
        </w:rPr>
      </w:pPr>
    </w:p>
    <w:sectPr w:rsidR="005C39B2" w:rsidRPr="00B840D4" w:rsidSect="00DC4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22F4D"/>
    <w:multiLevelType w:val="hybridMultilevel"/>
    <w:tmpl w:val="BDA4A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F05BF"/>
    <w:multiLevelType w:val="multilevel"/>
    <w:tmpl w:val="3FEC8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9235CC"/>
    <w:multiLevelType w:val="hybridMultilevel"/>
    <w:tmpl w:val="3C42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1CC4"/>
    <w:multiLevelType w:val="multilevel"/>
    <w:tmpl w:val="7232494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29C807CA"/>
    <w:multiLevelType w:val="hybridMultilevel"/>
    <w:tmpl w:val="0CA45294"/>
    <w:lvl w:ilvl="0" w:tplc="508C6A34">
      <w:start w:val="1"/>
      <w:numFmt w:val="decimal"/>
      <w:lvlText w:val="%1)"/>
      <w:lvlJc w:val="left"/>
      <w:pPr>
        <w:ind w:left="736" w:hanging="260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en-US" w:bidi="ar-SA"/>
      </w:rPr>
    </w:lvl>
    <w:lvl w:ilvl="1" w:tplc="B250182A">
      <w:start w:val="1"/>
      <w:numFmt w:val="decimal"/>
      <w:lvlText w:val="%2)"/>
      <w:lvlJc w:val="left"/>
      <w:pPr>
        <w:ind w:left="850" w:hanging="310"/>
        <w:jc w:val="right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en-US" w:bidi="ar-SA"/>
      </w:rPr>
    </w:lvl>
    <w:lvl w:ilvl="2" w:tplc="50E84CD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D11EFEC0">
      <w:numFmt w:val="bullet"/>
      <w:lvlText w:val="•"/>
      <w:lvlJc w:val="left"/>
      <w:pPr>
        <w:ind w:left="2168" w:hanging="310"/>
      </w:pPr>
      <w:rPr>
        <w:rFonts w:hint="default"/>
        <w:lang w:val="ru-RU" w:eastAsia="en-US" w:bidi="ar-SA"/>
      </w:rPr>
    </w:lvl>
    <w:lvl w:ilvl="4" w:tplc="9DB8474E">
      <w:numFmt w:val="bullet"/>
      <w:lvlText w:val="•"/>
      <w:lvlJc w:val="left"/>
      <w:pPr>
        <w:ind w:left="2822" w:hanging="310"/>
      </w:pPr>
      <w:rPr>
        <w:rFonts w:hint="default"/>
        <w:lang w:val="ru-RU" w:eastAsia="en-US" w:bidi="ar-SA"/>
      </w:rPr>
    </w:lvl>
    <w:lvl w:ilvl="5" w:tplc="E0F47E5E">
      <w:numFmt w:val="bullet"/>
      <w:lvlText w:val="•"/>
      <w:lvlJc w:val="left"/>
      <w:pPr>
        <w:ind w:left="3476" w:hanging="310"/>
      </w:pPr>
      <w:rPr>
        <w:rFonts w:hint="default"/>
        <w:lang w:val="ru-RU" w:eastAsia="en-US" w:bidi="ar-SA"/>
      </w:rPr>
    </w:lvl>
    <w:lvl w:ilvl="6" w:tplc="7326F578">
      <w:numFmt w:val="bullet"/>
      <w:lvlText w:val="•"/>
      <w:lvlJc w:val="left"/>
      <w:pPr>
        <w:ind w:left="4130" w:hanging="310"/>
      </w:pPr>
      <w:rPr>
        <w:rFonts w:hint="default"/>
        <w:lang w:val="ru-RU" w:eastAsia="en-US" w:bidi="ar-SA"/>
      </w:rPr>
    </w:lvl>
    <w:lvl w:ilvl="7" w:tplc="930466FC">
      <w:numFmt w:val="bullet"/>
      <w:lvlText w:val="•"/>
      <w:lvlJc w:val="left"/>
      <w:pPr>
        <w:ind w:left="4784" w:hanging="310"/>
      </w:pPr>
      <w:rPr>
        <w:rFonts w:hint="default"/>
        <w:lang w:val="ru-RU" w:eastAsia="en-US" w:bidi="ar-SA"/>
      </w:rPr>
    </w:lvl>
    <w:lvl w:ilvl="8" w:tplc="65CE1678">
      <w:numFmt w:val="bullet"/>
      <w:lvlText w:val="•"/>
      <w:lvlJc w:val="left"/>
      <w:pPr>
        <w:ind w:left="5438" w:hanging="310"/>
      </w:pPr>
      <w:rPr>
        <w:rFonts w:hint="default"/>
        <w:lang w:val="ru-RU" w:eastAsia="en-US" w:bidi="ar-SA"/>
      </w:rPr>
    </w:lvl>
  </w:abstractNum>
  <w:abstractNum w:abstractNumId="7">
    <w:nsid w:val="2D362770"/>
    <w:multiLevelType w:val="multilevel"/>
    <w:tmpl w:val="692051B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2E2B647D"/>
    <w:multiLevelType w:val="multilevel"/>
    <w:tmpl w:val="BBD8DBD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33E04838"/>
    <w:multiLevelType w:val="hybridMultilevel"/>
    <w:tmpl w:val="9E42C170"/>
    <w:lvl w:ilvl="0" w:tplc="8A80BBF4">
      <w:start w:val="1"/>
      <w:numFmt w:val="decimal"/>
      <w:lvlText w:val="%1)"/>
      <w:lvlJc w:val="left"/>
      <w:pPr>
        <w:ind w:left="850" w:hanging="304"/>
        <w:jc w:val="right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en-US" w:bidi="ar-SA"/>
      </w:rPr>
    </w:lvl>
    <w:lvl w:ilvl="1" w:tplc="126AD8C6">
      <w:numFmt w:val="bullet"/>
      <w:lvlText w:val="•"/>
      <w:lvlJc w:val="left"/>
      <w:pPr>
        <w:ind w:left="1448" w:hanging="304"/>
      </w:pPr>
      <w:rPr>
        <w:rFonts w:hint="default"/>
        <w:lang w:val="ru-RU" w:eastAsia="en-US" w:bidi="ar-SA"/>
      </w:rPr>
    </w:lvl>
    <w:lvl w:ilvl="2" w:tplc="BAEA1AEC">
      <w:numFmt w:val="bullet"/>
      <w:lvlText w:val="•"/>
      <w:lvlJc w:val="left"/>
      <w:pPr>
        <w:ind w:left="2037" w:hanging="304"/>
      </w:pPr>
      <w:rPr>
        <w:rFonts w:hint="default"/>
        <w:lang w:val="ru-RU" w:eastAsia="en-US" w:bidi="ar-SA"/>
      </w:rPr>
    </w:lvl>
    <w:lvl w:ilvl="3" w:tplc="278C87AE">
      <w:numFmt w:val="bullet"/>
      <w:lvlText w:val="•"/>
      <w:lvlJc w:val="left"/>
      <w:pPr>
        <w:ind w:left="2625" w:hanging="304"/>
      </w:pPr>
      <w:rPr>
        <w:rFonts w:hint="default"/>
        <w:lang w:val="ru-RU" w:eastAsia="en-US" w:bidi="ar-SA"/>
      </w:rPr>
    </w:lvl>
    <w:lvl w:ilvl="4" w:tplc="A782C1B4">
      <w:numFmt w:val="bullet"/>
      <w:lvlText w:val="•"/>
      <w:lvlJc w:val="left"/>
      <w:pPr>
        <w:ind w:left="3214" w:hanging="304"/>
      </w:pPr>
      <w:rPr>
        <w:rFonts w:hint="default"/>
        <w:lang w:val="ru-RU" w:eastAsia="en-US" w:bidi="ar-SA"/>
      </w:rPr>
    </w:lvl>
    <w:lvl w:ilvl="5" w:tplc="9F96D1D2">
      <w:numFmt w:val="bullet"/>
      <w:lvlText w:val="•"/>
      <w:lvlJc w:val="left"/>
      <w:pPr>
        <w:ind w:left="3803" w:hanging="304"/>
      </w:pPr>
      <w:rPr>
        <w:rFonts w:hint="default"/>
        <w:lang w:val="ru-RU" w:eastAsia="en-US" w:bidi="ar-SA"/>
      </w:rPr>
    </w:lvl>
    <w:lvl w:ilvl="6" w:tplc="093EF86A">
      <w:numFmt w:val="bullet"/>
      <w:lvlText w:val="•"/>
      <w:lvlJc w:val="left"/>
      <w:pPr>
        <w:ind w:left="4391" w:hanging="304"/>
      </w:pPr>
      <w:rPr>
        <w:rFonts w:hint="default"/>
        <w:lang w:val="ru-RU" w:eastAsia="en-US" w:bidi="ar-SA"/>
      </w:rPr>
    </w:lvl>
    <w:lvl w:ilvl="7" w:tplc="AD460844">
      <w:numFmt w:val="bullet"/>
      <w:lvlText w:val="•"/>
      <w:lvlJc w:val="left"/>
      <w:pPr>
        <w:ind w:left="4980" w:hanging="304"/>
      </w:pPr>
      <w:rPr>
        <w:rFonts w:hint="default"/>
        <w:lang w:val="ru-RU" w:eastAsia="en-US" w:bidi="ar-SA"/>
      </w:rPr>
    </w:lvl>
    <w:lvl w:ilvl="8" w:tplc="61CE94CC">
      <w:numFmt w:val="bullet"/>
      <w:lvlText w:val="•"/>
      <w:lvlJc w:val="left"/>
      <w:pPr>
        <w:ind w:left="5569" w:hanging="304"/>
      </w:pPr>
      <w:rPr>
        <w:rFonts w:hint="default"/>
        <w:lang w:val="ru-RU" w:eastAsia="en-US" w:bidi="ar-SA"/>
      </w:rPr>
    </w:lvl>
  </w:abstractNum>
  <w:abstractNum w:abstractNumId="10">
    <w:nsid w:val="35AA66FE"/>
    <w:multiLevelType w:val="multilevel"/>
    <w:tmpl w:val="C64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DB4B68"/>
    <w:multiLevelType w:val="hybridMultilevel"/>
    <w:tmpl w:val="D660D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5C65F8"/>
    <w:multiLevelType w:val="multilevel"/>
    <w:tmpl w:val="6330B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8732269"/>
    <w:multiLevelType w:val="hybridMultilevel"/>
    <w:tmpl w:val="A43A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B5EB4"/>
    <w:multiLevelType w:val="multilevel"/>
    <w:tmpl w:val="F04641C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5188069E"/>
    <w:multiLevelType w:val="multilevel"/>
    <w:tmpl w:val="13BA0A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5BB74465"/>
    <w:multiLevelType w:val="multilevel"/>
    <w:tmpl w:val="18BAEA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5BC26D09"/>
    <w:multiLevelType w:val="multilevel"/>
    <w:tmpl w:val="5CF6C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D427B95"/>
    <w:multiLevelType w:val="hybridMultilevel"/>
    <w:tmpl w:val="EAE61C52"/>
    <w:lvl w:ilvl="0" w:tplc="D478A5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130F7A"/>
    <w:multiLevelType w:val="hybridMultilevel"/>
    <w:tmpl w:val="BFCA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F4E28"/>
    <w:multiLevelType w:val="multilevel"/>
    <w:tmpl w:val="2B3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0D6469"/>
    <w:multiLevelType w:val="multilevel"/>
    <w:tmpl w:val="C85887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1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15"/>
  </w:num>
  <w:num w:numId="10">
    <w:abstractNumId w:val="8"/>
  </w:num>
  <w:num w:numId="11">
    <w:abstractNumId w:val="7"/>
  </w:num>
  <w:num w:numId="12">
    <w:abstractNumId w:val="5"/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14"/>
  </w:num>
  <w:num w:numId="18">
    <w:abstractNumId w:val="8"/>
  </w:num>
  <w:num w:numId="19">
    <w:abstractNumId w:val="22"/>
  </w:num>
  <w:num w:numId="20">
    <w:abstractNumId w:val="19"/>
  </w:num>
  <w:num w:numId="21">
    <w:abstractNumId w:val="13"/>
  </w:num>
  <w:num w:numId="22">
    <w:abstractNumId w:val="4"/>
  </w:num>
  <w:num w:numId="23">
    <w:abstractNumId w:val="11"/>
  </w:num>
  <w:num w:numId="24">
    <w:abstractNumId w:val="1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/>
  <w:rsids>
    <w:rsidRoot w:val="00075AC6"/>
    <w:rsid w:val="00001B0F"/>
    <w:rsid w:val="000027D6"/>
    <w:rsid w:val="00002BF8"/>
    <w:rsid w:val="000031E9"/>
    <w:rsid w:val="000128BA"/>
    <w:rsid w:val="00014BE1"/>
    <w:rsid w:val="0001525C"/>
    <w:rsid w:val="00016767"/>
    <w:rsid w:val="000227FC"/>
    <w:rsid w:val="00026D02"/>
    <w:rsid w:val="00031862"/>
    <w:rsid w:val="00033F4D"/>
    <w:rsid w:val="0003467F"/>
    <w:rsid w:val="00034EBE"/>
    <w:rsid w:val="000473A4"/>
    <w:rsid w:val="00047CEE"/>
    <w:rsid w:val="00050423"/>
    <w:rsid w:val="0005311C"/>
    <w:rsid w:val="0005386E"/>
    <w:rsid w:val="000545C9"/>
    <w:rsid w:val="00055EB5"/>
    <w:rsid w:val="000602F1"/>
    <w:rsid w:val="00060953"/>
    <w:rsid w:val="000626CA"/>
    <w:rsid w:val="00062B0D"/>
    <w:rsid w:val="0006592E"/>
    <w:rsid w:val="00070333"/>
    <w:rsid w:val="00071075"/>
    <w:rsid w:val="00073E0A"/>
    <w:rsid w:val="00075AC6"/>
    <w:rsid w:val="000767EA"/>
    <w:rsid w:val="00081534"/>
    <w:rsid w:val="00081EE3"/>
    <w:rsid w:val="000833E4"/>
    <w:rsid w:val="000843B6"/>
    <w:rsid w:val="000870B5"/>
    <w:rsid w:val="00087557"/>
    <w:rsid w:val="00087718"/>
    <w:rsid w:val="000903F5"/>
    <w:rsid w:val="000906BB"/>
    <w:rsid w:val="0009521C"/>
    <w:rsid w:val="000A23AF"/>
    <w:rsid w:val="000A41BB"/>
    <w:rsid w:val="000A5026"/>
    <w:rsid w:val="000A7D7F"/>
    <w:rsid w:val="000B0DC7"/>
    <w:rsid w:val="000B12F8"/>
    <w:rsid w:val="000B14DE"/>
    <w:rsid w:val="000B7C60"/>
    <w:rsid w:val="000C2495"/>
    <w:rsid w:val="000C4583"/>
    <w:rsid w:val="000C62B3"/>
    <w:rsid w:val="000C65C5"/>
    <w:rsid w:val="000C6946"/>
    <w:rsid w:val="000D065C"/>
    <w:rsid w:val="000D0A9F"/>
    <w:rsid w:val="000D2184"/>
    <w:rsid w:val="000D2322"/>
    <w:rsid w:val="000D3149"/>
    <w:rsid w:val="000D4685"/>
    <w:rsid w:val="000D481B"/>
    <w:rsid w:val="000D6164"/>
    <w:rsid w:val="000E23D7"/>
    <w:rsid w:val="000E3C56"/>
    <w:rsid w:val="000E4F1A"/>
    <w:rsid w:val="000F6590"/>
    <w:rsid w:val="000F6985"/>
    <w:rsid w:val="00100002"/>
    <w:rsid w:val="0010089E"/>
    <w:rsid w:val="00100ABB"/>
    <w:rsid w:val="00110143"/>
    <w:rsid w:val="00111F18"/>
    <w:rsid w:val="001121F7"/>
    <w:rsid w:val="00112AF6"/>
    <w:rsid w:val="00112E6F"/>
    <w:rsid w:val="00113AF9"/>
    <w:rsid w:val="0011456E"/>
    <w:rsid w:val="0011523C"/>
    <w:rsid w:val="00116FA1"/>
    <w:rsid w:val="001205A7"/>
    <w:rsid w:val="0012138E"/>
    <w:rsid w:val="00121B1E"/>
    <w:rsid w:val="00122619"/>
    <w:rsid w:val="00122814"/>
    <w:rsid w:val="00126EBF"/>
    <w:rsid w:val="001271F9"/>
    <w:rsid w:val="00134A4F"/>
    <w:rsid w:val="00135251"/>
    <w:rsid w:val="001356B4"/>
    <w:rsid w:val="0013622D"/>
    <w:rsid w:val="0014032E"/>
    <w:rsid w:val="00142A29"/>
    <w:rsid w:val="00144700"/>
    <w:rsid w:val="00145180"/>
    <w:rsid w:val="00150E5A"/>
    <w:rsid w:val="0015259E"/>
    <w:rsid w:val="00152EC7"/>
    <w:rsid w:val="0015787D"/>
    <w:rsid w:val="00157B19"/>
    <w:rsid w:val="001623EF"/>
    <w:rsid w:val="00163580"/>
    <w:rsid w:val="00163D07"/>
    <w:rsid w:val="00167217"/>
    <w:rsid w:val="00167B18"/>
    <w:rsid w:val="00170D28"/>
    <w:rsid w:val="00171D0C"/>
    <w:rsid w:val="00174697"/>
    <w:rsid w:val="0017547B"/>
    <w:rsid w:val="001754A2"/>
    <w:rsid w:val="001756A5"/>
    <w:rsid w:val="00185EC5"/>
    <w:rsid w:val="00186BD4"/>
    <w:rsid w:val="00187D6D"/>
    <w:rsid w:val="00190052"/>
    <w:rsid w:val="0019297E"/>
    <w:rsid w:val="00193738"/>
    <w:rsid w:val="001A344D"/>
    <w:rsid w:val="001A75FC"/>
    <w:rsid w:val="001A7C4B"/>
    <w:rsid w:val="001B00E0"/>
    <w:rsid w:val="001B12D4"/>
    <w:rsid w:val="001B500D"/>
    <w:rsid w:val="001B52D1"/>
    <w:rsid w:val="001B58BB"/>
    <w:rsid w:val="001C0920"/>
    <w:rsid w:val="001D0B90"/>
    <w:rsid w:val="001D7187"/>
    <w:rsid w:val="001F0F50"/>
    <w:rsid w:val="001F22AB"/>
    <w:rsid w:val="001F7E27"/>
    <w:rsid w:val="00201FDA"/>
    <w:rsid w:val="00202958"/>
    <w:rsid w:val="00202D8B"/>
    <w:rsid w:val="00203967"/>
    <w:rsid w:val="00204121"/>
    <w:rsid w:val="00204D88"/>
    <w:rsid w:val="00205300"/>
    <w:rsid w:val="00205FD0"/>
    <w:rsid w:val="002064BD"/>
    <w:rsid w:val="00206C59"/>
    <w:rsid w:val="00212C35"/>
    <w:rsid w:val="00213D1F"/>
    <w:rsid w:val="00214134"/>
    <w:rsid w:val="00215515"/>
    <w:rsid w:val="0021586A"/>
    <w:rsid w:val="00216B1B"/>
    <w:rsid w:val="0022151A"/>
    <w:rsid w:val="002216AD"/>
    <w:rsid w:val="00224CB6"/>
    <w:rsid w:val="002273D9"/>
    <w:rsid w:val="0023245C"/>
    <w:rsid w:val="002340C3"/>
    <w:rsid w:val="002375E8"/>
    <w:rsid w:val="00242FEA"/>
    <w:rsid w:val="002431FB"/>
    <w:rsid w:val="00243940"/>
    <w:rsid w:val="00243B28"/>
    <w:rsid w:val="00246238"/>
    <w:rsid w:val="00251961"/>
    <w:rsid w:val="0025483A"/>
    <w:rsid w:val="00255455"/>
    <w:rsid w:val="00255FFD"/>
    <w:rsid w:val="00256A27"/>
    <w:rsid w:val="00256DC2"/>
    <w:rsid w:val="0026028F"/>
    <w:rsid w:val="0027335B"/>
    <w:rsid w:val="002743DE"/>
    <w:rsid w:val="00275877"/>
    <w:rsid w:val="002766D4"/>
    <w:rsid w:val="00277399"/>
    <w:rsid w:val="00281FE8"/>
    <w:rsid w:val="00283DFE"/>
    <w:rsid w:val="00287B1B"/>
    <w:rsid w:val="002907F0"/>
    <w:rsid w:val="00290A39"/>
    <w:rsid w:val="00293598"/>
    <w:rsid w:val="00295F51"/>
    <w:rsid w:val="0029734C"/>
    <w:rsid w:val="002A0AD9"/>
    <w:rsid w:val="002A0DCE"/>
    <w:rsid w:val="002A1566"/>
    <w:rsid w:val="002A17BE"/>
    <w:rsid w:val="002A5341"/>
    <w:rsid w:val="002A5A6F"/>
    <w:rsid w:val="002A78F2"/>
    <w:rsid w:val="002B1329"/>
    <w:rsid w:val="002B24AE"/>
    <w:rsid w:val="002B285C"/>
    <w:rsid w:val="002B2955"/>
    <w:rsid w:val="002B5A77"/>
    <w:rsid w:val="002C4C29"/>
    <w:rsid w:val="002C500E"/>
    <w:rsid w:val="002C795E"/>
    <w:rsid w:val="002D1846"/>
    <w:rsid w:val="002D22E5"/>
    <w:rsid w:val="002D27A9"/>
    <w:rsid w:val="002D2AFC"/>
    <w:rsid w:val="002D3254"/>
    <w:rsid w:val="002D46EF"/>
    <w:rsid w:val="002D5DA2"/>
    <w:rsid w:val="002D6E15"/>
    <w:rsid w:val="002E1D5F"/>
    <w:rsid w:val="002E3A7D"/>
    <w:rsid w:val="002E5A6C"/>
    <w:rsid w:val="002E6059"/>
    <w:rsid w:val="002E67B5"/>
    <w:rsid w:val="002E6AFD"/>
    <w:rsid w:val="002E73A0"/>
    <w:rsid w:val="002E7643"/>
    <w:rsid w:val="002E778C"/>
    <w:rsid w:val="002F016C"/>
    <w:rsid w:val="002F0CB5"/>
    <w:rsid w:val="002F0D90"/>
    <w:rsid w:val="002F146A"/>
    <w:rsid w:val="002F14D0"/>
    <w:rsid w:val="002F1D97"/>
    <w:rsid w:val="002F34B6"/>
    <w:rsid w:val="002F3500"/>
    <w:rsid w:val="00303152"/>
    <w:rsid w:val="003065C9"/>
    <w:rsid w:val="00310EF1"/>
    <w:rsid w:val="00313358"/>
    <w:rsid w:val="0032193F"/>
    <w:rsid w:val="003245C5"/>
    <w:rsid w:val="003267C7"/>
    <w:rsid w:val="00332D09"/>
    <w:rsid w:val="003352A5"/>
    <w:rsid w:val="00341787"/>
    <w:rsid w:val="00342438"/>
    <w:rsid w:val="00342636"/>
    <w:rsid w:val="00342844"/>
    <w:rsid w:val="0034344E"/>
    <w:rsid w:val="00343FDA"/>
    <w:rsid w:val="003500D8"/>
    <w:rsid w:val="00351D22"/>
    <w:rsid w:val="00352F9C"/>
    <w:rsid w:val="00354AF3"/>
    <w:rsid w:val="003559B9"/>
    <w:rsid w:val="00356807"/>
    <w:rsid w:val="0035774E"/>
    <w:rsid w:val="00360349"/>
    <w:rsid w:val="0036423A"/>
    <w:rsid w:val="003649C8"/>
    <w:rsid w:val="00365B4F"/>
    <w:rsid w:val="00371649"/>
    <w:rsid w:val="00374C37"/>
    <w:rsid w:val="00376037"/>
    <w:rsid w:val="00377303"/>
    <w:rsid w:val="00382102"/>
    <w:rsid w:val="0038214F"/>
    <w:rsid w:val="00385FAE"/>
    <w:rsid w:val="003863D1"/>
    <w:rsid w:val="003905AB"/>
    <w:rsid w:val="00397AD2"/>
    <w:rsid w:val="003A0264"/>
    <w:rsid w:val="003A31DE"/>
    <w:rsid w:val="003A5B95"/>
    <w:rsid w:val="003B24AD"/>
    <w:rsid w:val="003C0084"/>
    <w:rsid w:val="003C05C2"/>
    <w:rsid w:val="003C11A0"/>
    <w:rsid w:val="003C159C"/>
    <w:rsid w:val="003C2768"/>
    <w:rsid w:val="003C4D07"/>
    <w:rsid w:val="003C5AD8"/>
    <w:rsid w:val="003C6BE0"/>
    <w:rsid w:val="003D3D20"/>
    <w:rsid w:val="003D5A1E"/>
    <w:rsid w:val="003D741E"/>
    <w:rsid w:val="003E19C3"/>
    <w:rsid w:val="003E22B5"/>
    <w:rsid w:val="003E30A6"/>
    <w:rsid w:val="003E5695"/>
    <w:rsid w:val="003F0C04"/>
    <w:rsid w:val="003F0DD4"/>
    <w:rsid w:val="003F2480"/>
    <w:rsid w:val="003F3A43"/>
    <w:rsid w:val="003F4205"/>
    <w:rsid w:val="003F5884"/>
    <w:rsid w:val="003F7F9A"/>
    <w:rsid w:val="00402B1F"/>
    <w:rsid w:val="00403714"/>
    <w:rsid w:val="00405D90"/>
    <w:rsid w:val="00411700"/>
    <w:rsid w:val="0041221B"/>
    <w:rsid w:val="00413542"/>
    <w:rsid w:val="00413A05"/>
    <w:rsid w:val="00413BE1"/>
    <w:rsid w:val="00415345"/>
    <w:rsid w:val="004240C3"/>
    <w:rsid w:val="0043051F"/>
    <w:rsid w:val="00431A98"/>
    <w:rsid w:val="00434E46"/>
    <w:rsid w:val="004363B7"/>
    <w:rsid w:val="004367F3"/>
    <w:rsid w:val="00437A51"/>
    <w:rsid w:val="004419D2"/>
    <w:rsid w:val="0044242E"/>
    <w:rsid w:val="00444E7C"/>
    <w:rsid w:val="00444EA7"/>
    <w:rsid w:val="004453F7"/>
    <w:rsid w:val="00447659"/>
    <w:rsid w:val="00447A68"/>
    <w:rsid w:val="00450C43"/>
    <w:rsid w:val="004566A9"/>
    <w:rsid w:val="00460A5A"/>
    <w:rsid w:val="00461208"/>
    <w:rsid w:val="004615C4"/>
    <w:rsid w:val="00467345"/>
    <w:rsid w:val="00467E22"/>
    <w:rsid w:val="00467EFD"/>
    <w:rsid w:val="00471457"/>
    <w:rsid w:val="0047733D"/>
    <w:rsid w:val="00480F57"/>
    <w:rsid w:val="00481997"/>
    <w:rsid w:val="0048293F"/>
    <w:rsid w:val="00482D92"/>
    <w:rsid w:val="00491385"/>
    <w:rsid w:val="00491AE8"/>
    <w:rsid w:val="00495E51"/>
    <w:rsid w:val="00496A5B"/>
    <w:rsid w:val="004A0467"/>
    <w:rsid w:val="004A2748"/>
    <w:rsid w:val="004A2ED7"/>
    <w:rsid w:val="004A6055"/>
    <w:rsid w:val="004B0C95"/>
    <w:rsid w:val="004B3964"/>
    <w:rsid w:val="004B7A2F"/>
    <w:rsid w:val="004B7B32"/>
    <w:rsid w:val="004B7DCF"/>
    <w:rsid w:val="004C1DA7"/>
    <w:rsid w:val="004C2ABE"/>
    <w:rsid w:val="004C7900"/>
    <w:rsid w:val="004D223F"/>
    <w:rsid w:val="004D25D3"/>
    <w:rsid w:val="004D2B15"/>
    <w:rsid w:val="004D2D76"/>
    <w:rsid w:val="004E33AE"/>
    <w:rsid w:val="004E3C69"/>
    <w:rsid w:val="004F3348"/>
    <w:rsid w:val="004F4A9C"/>
    <w:rsid w:val="004F6BBA"/>
    <w:rsid w:val="004F76BD"/>
    <w:rsid w:val="004F789E"/>
    <w:rsid w:val="00506087"/>
    <w:rsid w:val="005071B0"/>
    <w:rsid w:val="00510FC7"/>
    <w:rsid w:val="00511430"/>
    <w:rsid w:val="00511E56"/>
    <w:rsid w:val="00516C46"/>
    <w:rsid w:val="005249EF"/>
    <w:rsid w:val="00532839"/>
    <w:rsid w:val="00533441"/>
    <w:rsid w:val="0054088A"/>
    <w:rsid w:val="00542E05"/>
    <w:rsid w:val="00546432"/>
    <w:rsid w:val="00550200"/>
    <w:rsid w:val="005579DF"/>
    <w:rsid w:val="005610F5"/>
    <w:rsid w:val="00564881"/>
    <w:rsid w:val="005658DC"/>
    <w:rsid w:val="00566BE0"/>
    <w:rsid w:val="00567532"/>
    <w:rsid w:val="005728CE"/>
    <w:rsid w:val="00572C93"/>
    <w:rsid w:val="00572E00"/>
    <w:rsid w:val="00574522"/>
    <w:rsid w:val="0057461C"/>
    <w:rsid w:val="00574C7E"/>
    <w:rsid w:val="00577DA8"/>
    <w:rsid w:val="005861C7"/>
    <w:rsid w:val="00592F04"/>
    <w:rsid w:val="005955D9"/>
    <w:rsid w:val="005956C2"/>
    <w:rsid w:val="005A02C3"/>
    <w:rsid w:val="005A0F3C"/>
    <w:rsid w:val="005A1D0A"/>
    <w:rsid w:val="005A4D0E"/>
    <w:rsid w:val="005A566F"/>
    <w:rsid w:val="005A58C2"/>
    <w:rsid w:val="005A5FBA"/>
    <w:rsid w:val="005A6E52"/>
    <w:rsid w:val="005C09D8"/>
    <w:rsid w:val="005C15DA"/>
    <w:rsid w:val="005C39B2"/>
    <w:rsid w:val="005C3F2E"/>
    <w:rsid w:val="005C5065"/>
    <w:rsid w:val="005C5841"/>
    <w:rsid w:val="005C7F9A"/>
    <w:rsid w:val="005D274D"/>
    <w:rsid w:val="005E16FF"/>
    <w:rsid w:val="005E2B5A"/>
    <w:rsid w:val="005E30DA"/>
    <w:rsid w:val="005E5059"/>
    <w:rsid w:val="005E5E2E"/>
    <w:rsid w:val="005E7C7E"/>
    <w:rsid w:val="005F268F"/>
    <w:rsid w:val="005F326E"/>
    <w:rsid w:val="005F3756"/>
    <w:rsid w:val="005F4125"/>
    <w:rsid w:val="005F6BFE"/>
    <w:rsid w:val="00600C4A"/>
    <w:rsid w:val="00602DA0"/>
    <w:rsid w:val="0060307F"/>
    <w:rsid w:val="00612564"/>
    <w:rsid w:val="00614172"/>
    <w:rsid w:val="0061672A"/>
    <w:rsid w:val="006208CC"/>
    <w:rsid w:val="006224FD"/>
    <w:rsid w:val="006225C4"/>
    <w:rsid w:val="0062488F"/>
    <w:rsid w:val="00624C47"/>
    <w:rsid w:val="006345D1"/>
    <w:rsid w:val="00634A15"/>
    <w:rsid w:val="00635C3A"/>
    <w:rsid w:val="006405A8"/>
    <w:rsid w:val="0064104A"/>
    <w:rsid w:val="00642DE8"/>
    <w:rsid w:val="00642F2B"/>
    <w:rsid w:val="0064450F"/>
    <w:rsid w:val="006457D1"/>
    <w:rsid w:val="006475FE"/>
    <w:rsid w:val="006477DA"/>
    <w:rsid w:val="0065008F"/>
    <w:rsid w:val="00654563"/>
    <w:rsid w:val="00654F2D"/>
    <w:rsid w:val="00655D6E"/>
    <w:rsid w:val="00656B83"/>
    <w:rsid w:val="00657F61"/>
    <w:rsid w:val="006612B2"/>
    <w:rsid w:val="0066130A"/>
    <w:rsid w:val="00663342"/>
    <w:rsid w:val="00664E0D"/>
    <w:rsid w:val="006668C7"/>
    <w:rsid w:val="006673D6"/>
    <w:rsid w:val="00674422"/>
    <w:rsid w:val="006761F0"/>
    <w:rsid w:val="006761F5"/>
    <w:rsid w:val="0067663C"/>
    <w:rsid w:val="00677227"/>
    <w:rsid w:val="00682F53"/>
    <w:rsid w:val="00684904"/>
    <w:rsid w:val="00687077"/>
    <w:rsid w:val="00687089"/>
    <w:rsid w:val="0068730A"/>
    <w:rsid w:val="0068766A"/>
    <w:rsid w:val="00692602"/>
    <w:rsid w:val="006931B4"/>
    <w:rsid w:val="006948A8"/>
    <w:rsid w:val="0069677C"/>
    <w:rsid w:val="00696D5F"/>
    <w:rsid w:val="00697D51"/>
    <w:rsid w:val="006A22A7"/>
    <w:rsid w:val="006A28A7"/>
    <w:rsid w:val="006A6DBF"/>
    <w:rsid w:val="006B08ED"/>
    <w:rsid w:val="006B1597"/>
    <w:rsid w:val="006B4AB3"/>
    <w:rsid w:val="006B5009"/>
    <w:rsid w:val="006B7D54"/>
    <w:rsid w:val="006C0B12"/>
    <w:rsid w:val="006C12EF"/>
    <w:rsid w:val="006C3602"/>
    <w:rsid w:val="006C3FA8"/>
    <w:rsid w:val="006C7B23"/>
    <w:rsid w:val="006D03A8"/>
    <w:rsid w:val="006D4CD6"/>
    <w:rsid w:val="006D4D18"/>
    <w:rsid w:val="006D52A1"/>
    <w:rsid w:val="006E3351"/>
    <w:rsid w:val="006E4F41"/>
    <w:rsid w:val="006E59D6"/>
    <w:rsid w:val="006E7212"/>
    <w:rsid w:val="006F33AF"/>
    <w:rsid w:val="006F3A98"/>
    <w:rsid w:val="006F3FBF"/>
    <w:rsid w:val="006F4861"/>
    <w:rsid w:val="006F5A2F"/>
    <w:rsid w:val="006F6CC5"/>
    <w:rsid w:val="00700574"/>
    <w:rsid w:val="007020F5"/>
    <w:rsid w:val="00703BC9"/>
    <w:rsid w:val="007041CB"/>
    <w:rsid w:val="00710A25"/>
    <w:rsid w:val="007121B1"/>
    <w:rsid w:val="00714F2D"/>
    <w:rsid w:val="007171BF"/>
    <w:rsid w:val="00720D71"/>
    <w:rsid w:val="00722A74"/>
    <w:rsid w:val="007244B4"/>
    <w:rsid w:val="00724793"/>
    <w:rsid w:val="00726F70"/>
    <w:rsid w:val="0073322B"/>
    <w:rsid w:val="007434C9"/>
    <w:rsid w:val="00744903"/>
    <w:rsid w:val="00747276"/>
    <w:rsid w:val="00747F4E"/>
    <w:rsid w:val="00750517"/>
    <w:rsid w:val="00751E30"/>
    <w:rsid w:val="00754F56"/>
    <w:rsid w:val="007550F4"/>
    <w:rsid w:val="00756110"/>
    <w:rsid w:val="00756430"/>
    <w:rsid w:val="007567FF"/>
    <w:rsid w:val="00760F75"/>
    <w:rsid w:val="00760F7F"/>
    <w:rsid w:val="00764919"/>
    <w:rsid w:val="0076582F"/>
    <w:rsid w:val="00767E75"/>
    <w:rsid w:val="00770C87"/>
    <w:rsid w:val="00774A49"/>
    <w:rsid w:val="00775884"/>
    <w:rsid w:val="00776CFC"/>
    <w:rsid w:val="00780AB5"/>
    <w:rsid w:val="0078194C"/>
    <w:rsid w:val="00782BC8"/>
    <w:rsid w:val="0078601B"/>
    <w:rsid w:val="00791C63"/>
    <w:rsid w:val="00795BAB"/>
    <w:rsid w:val="007A0B47"/>
    <w:rsid w:val="007A1A70"/>
    <w:rsid w:val="007A43A3"/>
    <w:rsid w:val="007A4E3C"/>
    <w:rsid w:val="007B1B18"/>
    <w:rsid w:val="007B3680"/>
    <w:rsid w:val="007B3C88"/>
    <w:rsid w:val="007B43D0"/>
    <w:rsid w:val="007B4FE3"/>
    <w:rsid w:val="007B5E84"/>
    <w:rsid w:val="007B61D8"/>
    <w:rsid w:val="007B7895"/>
    <w:rsid w:val="007C51C9"/>
    <w:rsid w:val="007D12A1"/>
    <w:rsid w:val="007D22A2"/>
    <w:rsid w:val="007D48E3"/>
    <w:rsid w:val="007D59EE"/>
    <w:rsid w:val="007D5DB9"/>
    <w:rsid w:val="007E2207"/>
    <w:rsid w:val="007E6D5B"/>
    <w:rsid w:val="007E7026"/>
    <w:rsid w:val="007F00AB"/>
    <w:rsid w:val="007F157C"/>
    <w:rsid w:val="007F1B32"/>
    <w:rsid w:val="007F3096"/>
    <w:rsid w:val="007F3725"/>
    <w:rsid w:val="007F39BF"/>
    <w:rsid w:val="007F477A"/>
    <w:rsid w:val="007F48EA"/>
    <w:rsid w:val="007F75CD"/>
    <w:rsid w:val="00802C96"/>
    <w:rsid w:val="00805E15"/>
    <w:rsid w:val="00807D5E"/>
    <w:rsid w:val="00810858"/>
    <w:rsid w:val="008148C2"/>
    <w:rsid w:val="008148C8"/>
    <w:rsid w:val="00815F75"/>
    <w:rsid w:val="008168C1"/>
    <w:rsid w:val="00817666"/>
    <w:rsid w:val="00820DFB"/>
    <w:rsid w:val="00825664"/>
    <w:rsid w:val="00827866"/>
    <w:rsid w:val="00830CDF"/>
    <w:rsid w:val="0083127F"/>
    <w:rsid w:val="00831BA4"/>
    <w:rsid w:val="00832EEA"/>
    <w:rsid w:val="008333A8"/>
    <w:rsid w:val="00837E74"/>
    <w:rsid w:val="00840418"/>
    <w:rsid w:val="00843DF5"/>
    <w:rsid w:val="00846FEB"/>
    <w:rsid w:val="0084774B"/>
    <w:rsid w:val="00851D82"/>
    <w:rsid w:val="00852607"/>
    <w:rsid w:val="00852D8A"/>
    <w:rsid w:val="008543BD"/>
    <w:rsid w:val="00855BA6"/>
    <w:rsid w:val="00855F47"/>
    <w:rsid w:val="0085771F"/>
    <w:rsid w:val="008600B9"/>
    <w:rsid w:val="00861137"/>
    <w:rsid w:val="0086189A"/>
    <w:rsid w:val="008619B7"/>
    <w:rsid w:val="008638D0"/>
    <w:rsid w:val="00863906"/>
    <w:rsid w:val="00863E66"/>
    <w:rsid w:val="00864471"/>
    <w:rsid w:val="0086537B"/>
    <w:rsid w:val="008656B6"/>
    <w:rsid w:val="00865766"/>
    <w:rsid w:val="00865C0C"/>
    <w:rsid w:val="00866D68"/>
    <w:rsid w:val="00871DF3"/>
    <w:rsid w:val="00875ACE"/>
    <w:rsid w:val="008777BF"/>
    <w:rsid w:val="00877A4E"/>
    <w:rsid w:val="0088098C"/>
    <w:rsid w:val="0088124C"/>
    <w:rsid w:val="00881A3A"/>
    <w:rsid w:val="00884100"/>
    <w:rsid w:val="00885BAA"/>
    <w:rsid w:val="008860C4"/>
    <w:rsid w:val="00887ED5"/>
    <w:rsid w:val="0089296B"/>
    <w:rsid w:val="00894C7E"/>
    <w:rsid w:val="00895857"/>
    <w:rsid w:val="008962BD"/>
    <w:rsid w:val="008A1521"/>
    <w:rsid w:val="008A1B2C"/>
    <w:rsid w:val="008A23AC"/>
    <w:rsid w:val="008A327E"/>
    <w:rsid w:val="008A3A9D"/>
    <w:rsid w:val="008A3D4A"/>
    <w:rsid w:val="008A4D11"/>
    <w:rsid w:val="008A6621"/>
    <w:rsid w:val="008A6C64"/>
    <w:rsid w:val="008A7B67"/>
    <w:rsid w:val="008A7F95"/>
    <w:rsid w:val="008B0C91"/>
    <w:rsid w:val="008B1A14"/>
    <w:rsid w:val="008B279D"/>
    <w:rsid w:val="008B393B"/>
    <w:rsid w:val="008B7E63"/>
    <w:rsid w:val="008C077D"/>
    <w:rsid w:val="008C0C5D"/>
    <w:rsid w:val="008C135F"/>
    <w:rsid w:val="008C418F"/>
    <w:rsid w:val="008C48F2"/>
    <w:rsid w:val="008C7178"/>
    <w:rsid w:val="008D472A"/>
    <w:rsid w:val="008D5816"/>
    <w:rsid w:val="008D61CD"/>
    <w:rsid w:val="008E2230"/>
    <w:rsid w:val="008E2823"/>
    <w:rsid w:val="008E471B"/>
    <w:rsid w:val="008F095B"/>
    <w:rsid w:val="008F60C7"/>
    <w:rsid w:val="008F793E"/>
    <w:rsid w:val="00900788"/>
    <w:rsid w:val="00900968"/>
    <w:rsid w:val="00901246"/>
    <w:rsid w:val="00905483"/>
    <w:rsid w:val="00905B49"/>
    <w:rsid w:val="009067FC"/>
    <w:rsid w:val="00910347"/>
    <w:rsid w:val="0091084A"/>
    <w:rsid w:val="00910F7B"/>
    <w:rsid w:val="0091121E"/>
    <w:rsid w:val="00911FF6"/>
    <w:rsid w:val="00915A33"/>
    <w:rsid w:val="00916E0F"/>
    <w:rsid w:val="00917D40"/>
    <w:rsid w:val="0092117C"/>
    <w:rsid w:val="00922947"/>
    <w:rsid w:val="00925FC2"/>
    <w:rsid w:val="00927633"/>
    <w:rsid w:val="0093145B"/>
    <w:rsid w:val="0093212A"/>
    <w:rsid w:val="0093590D"/>
    <w:rsid w:val="00937A5D"/>
    <w:rsid w:val="00937D36"/>
    <w:rsid w:val="00943FAC"/>
    <w:rsid w:val="00946A22"/>
    <w:rsid w:val="00946F5F"/>
    <w:rsid w:val="009504B5"/>
    <w:rsid w:val="00951916"/>
    <w:rsid w:val="00954DE5"/>
    <w:rsid w:val="00957DB2"/>
    <w:rsid w:val="00960B87"/>
    <w:rsid w:val="00961265"/>
    <w:rsid w:val="00961E3E"/>
    <w:rsid w:val="009623D0"/>
    <w:rsid w:val="00963791"/>
    <w:rsid w:val="00965E34"/>
    <w:rsid w:val="009752E0"/>
    <w:rsid w:val="00975C95"/>
    <w:rsid w:val="00977D79"/>
    <w:rsid w:val="00982C35"/>
    <w:rsid w:val="00984F12"/>
    <w:rsid w:val="00986691"/>
    <w:rsid w:val="00986A89"/>
    <w:rsid w:val="00987BFC"/>
    <w:rsid w:val="00990F84"/>
    <w:rsid w:val="0099169B"/>
    <w:rsid w:val="00992F56"/>
    <w:rsid w:val="0099340C"/>
    <w:rsid w:val="00993898"/>
    <w:rsid w:val="00996DCA"/>
    <w:rsid w:val="009972CF"/>
    <w:rsid w:val="009A18FF"/>
    <w:rsid w:val="009A1EDD"/>
    <w:rsid w:val="009A2122"/>
    <w:rsid w:val="009A4026"/>
    <w:rsid w:val="009A4044"/>
    <w:rsid w:val="009A4AD0"/>
    <w:rsid w:val="009A6891"/>
    <w:rsid w:val="009A68AC"/>
    <w:rsid w:val="009B1096"/>
    <w:rsid w:val="009B183B"/>
    <w:rsid w:val="009B2AD6"/>
    <w:rsid w:val="009B3D94"/>
    <w:rsid w:val="009B3DC0"/>
    <w:rsid w:val="009B5E1F"/>
    <w:rsid w:val="009C0586"/>
    <w:rsid w:val="009C0DFB"/>
    <w:rsid w:val="009C0E44"/>
    <w:rsid w:val="009C1285"/>
    <w:rsid w:val="009C386B"/>
    <w:rsid w:val="009C3CF3"/>
    <w:rsid w:val="009C5FC7"/>
    <w:rsid w:val="009D2257"/>
    <w:rsid w:val="009D2479"/>
    <w:rsid w:val="009D3E42"/>
    <w:rsid w:val="009D5DC9"/>
    <w:rsid w:val="009E03B8"/>
    <w:rsid w:val="009E055A"/>
    <w:rsid w:val="009E155E"/>
    <w:rsid w:val="009E299D"/>
    <w:rsid w:val="009E6736"/>
    <w:rsid w:val="009E6FC6"/>
    <w:rsid w:val="009F081A"/>
    <w:rsid w:val="009F15A2"/>
    <w:rsid w:val="009F39DA"/>
    <w:rsid w:val="009F3A8B"/>
    <w:rsid w:val="009F42D8"/>
    <w:rsid w:val="009F5095"/>
    <w:rsid w:val="009F6F10"/>
    <w:rsid w:val="009F72EC"/>
    <w:rsid w:val="00A00221"/>
    <w:rsid w:val="00A01D57"/>
    <w:rsid w:val="00A023C9"/>
    <w:rsid w:val="00A0286B"/>
    <w:rsid w:val="00A02A41"/>
    <w:rsid w:val="00A030EA"/>
    <w:rsid w:val="00A0356E"/>
    <w:rsid w:val="00A048E9"/>
    <w:rsid w:val="00A052B3"/>
    <w:rsid w:val="00A05381"/>
    <w:rsid w:val="00A05C2A"/>
    <w:rsid w:val="00A06B75"/>
    <w:rsid w:val="00A07361"/>
    <w:rsid w:val="00A07FDB"/>
    <w:rsid w:val="00A101D0"/>
    <w:rsid w:val="00A1248B"/>
    <w:rsid w:val="00A129B2"/>
    <w:rsid w:val="00A138F0"/>
    <w:rsid w:val="00A16742"/>
    <w:rsid w:val="00A2040E"/>
    <w:rsid w:val="00A2116C"/>
    <w:rsid w:val="00A2240F"/>
    <w:rsid w:val="00A272EF"/>
    <w:rsid w:val="00A30134"/>
    <w:rsid w:val="00A315D3"/>
    <w:rsid w:val="00A32723"/>
    <w:rsid w:val="00A331EB"/>
    <w:rsid w:val="00A33F4F"/>
    <w:rsid w:val="00A34EAD"/>
    <w:rsid w:val="00A4210F"/>
    <w:rsid w:val="00A42676"/>
    <w:rsid w:val="00A42F67"/>
    <w:rsid w:val="00A44369"/>
    <w:rsid w:val="00A56B3E"/>
    <w:rsid w:val="00A56D25"/>
    <w:rsid w:val="00A578A6"/>
    <w:rsid w:val="00A6003A"/>
    <w:rsid w:val="00A6360C"/>
    <w:rsid w:val="00A658B0"/>
    <w:rsid w:val="00A6763E"/>
    <w:rsid w:val="00A678E1"/>
    <w:rsid w:val="00A708BA"/>
    <w:rsid w:val="00A7174F"/>
    <w:rsid w:val="00A71CDD"/>
    <w:rsid w:val="00A72BDC"/>
    <w:rsid w:val="00A72F53"/>
    <w:rsid w:val="00A752CA"/>
    <w:rsid w:val="00A75932"/>
    <w:rsid w:val="00A80E6F"/>
    <w:rsid w:val="00A81171"/>
    <w:rsid w:val="00A812B7"/>
    <w:rsid w:val="00A82B1A"/>
    <w:rsid w:val="00A85EAD"/>
    <w:rsid w:val="00A87B4D"/>
    <w:rsid w:val="00A90123"/>
    <w:rsid w:val="00A91BE0"/>
    <w:rsid w:val="00A93B18"/>
    <w:rsid w:val="00A93DFF"/>
    <w:rsid w:val="00A944AB"/>
    <w:rsid w:val="00A955D3"/>
    <w:rsid w:val="00A96458"/>
    <w:rsid w:val="00A965A5"/>
    <w:rsid w:val="00A96F26"/>
    <w:rsid w:val="00A9771E"/>
    <w:rsid w:val="00AA0C45"/>
    <w:rsid w:val="00AA2090"/>
    <w:rsid w:val="00AA4CC4"/>
    <w:rsid w:val="00AA55C0"/>
    <w:rsid w:val="00AA7AED"/>
    <w:rsid w:val="00AB26A9"/>
    <w:rsid w:val="00AB332C"/>
    <w:rsid w:val="00AB3C3B"/>
    <w:rsid w:val="00AB4CEB"/>
    <w:rsid w:val="00AB5781"/>
    <w:rsid w:val="00AB7DAB"/>
    <w:rsid w:val="00AC1428"/>
    <w:rsid w:val="00AC1CD7"/>
    <w:rsid w:val="00AC4E7C"/>
    <w:rsid w:val="00AC529A"/>
    <w:rsid w:val="00AC6181"/>
    <w:rsid w:val="00AC659B"/>
    <w:rsid w:val="00AC73D1"/>
    <w:rsid w:val="00AD104D"/>
    <w:rsid w:val="00AD1271"/>
    <w:rsid w:val="00AD3019"/>
    <w:rsid w:val="00AD4BC8"/>
    <w:rsid w:val="00AD634E"/>
    <w:rsid w:val="00AD6708"/>
    <w:rsid w:val="00AE02B1"/>
    <w:rsid w:val="00AE188A"/>
    <w:rsid w:val="00AE4529"/>
    <w:rsid w:val="00AE494F"/>
    <w:rsid w:val="00AE6B85"/>
    <w:rsid w:val="00AF0121"/>
    <w:rsid w:val="00AF07BB"/>
    <w:rsid w:val="00AF1013"/>
    <w:rsid w:val="00AF2512"/>
    <w:rsid w:val="00AF4721"/>
    <w:rsid w:val="00B00EA6"/>
    <w:rsid w:val="00B01854"/>
    <w:rsid w:val="00B05501"/>
    <w:rsid w:val="00B07043"/>
    <w:rsid w:val="00B15556"/>
    <w:rsid w:val="00B15C3C"/>
    <w:rsid w:val="00B16207"/>
    <w:rsid w:val="00B200E7"/>
    <w:rsid w:val="00B202E8"/>
    <w:rsid w:val="00B20E24"/>
    <w:rsid w:val="00B24480"/>
    <w:rsid w:val="00B244D4"/>
    <w:rsid w:val="00B3177C"/>
    <w:rsid w:val="00B33B03"/>
    <w:rsid w:val="00B348B1"/>
    <w:rsid w:val="00B34989"/>
    <w:rsid w:val="00B36D0B"/>
    <w:rsid w:val="00B36E2B"/>
    <w:rsid w:val="00B42BFB"/>
    <w:rsid w:val="00B4345F"/>
    <w:rsid w:val="00B43D16"/>
    <w:rsid w:val="00B5046D"/>
    <w:rsid w:val="00B51F81"/>
    <w:rsid w:val="00B52618"/>
    <w:rsid w:val="00B52B39"/>
    <w:rsid w:val="00B52EFF"/>
    <w:rsid w:val="00B5392B"/>
    <w:rsid w:val="00B561A2"/>
    <w:rsid w:val="00B57590"/>
    <w:rsid w:val="00B57862"/>
    <w:rsid w:val="00B60113"/>
    <w:rsid w:val="00B60384"/>
    <w:rsid w:val="00B60FBC"/>
    <w:rsid w:val="00B644D2"/>
    <w:rsid w:val="00B6587A"/>
    <w:rsid w:val="00B66603"/>
    <w:rsid w:val="00B71408"/>
    <w:rsid w:val="00B721E6"/>
    <w:rsid w:val="00B72485"/>
    <w:rsid w:val="00B742A1"/>
    <w:rsid w:val="00B7566D"/>
    <w:rsid w:val="00B777ED"/>
    <w:rsid w:val="00B80283"/>
    <w:rsid w:val="00B80548"/>
    <w:rsid w:val="00B840D4"/>
    <w:rsid w:val="00B85AA1"/>
    <w:rsid w:val="00B85C90"/>
    <w:rsid w:val="00B86DF4"/>
    <w:rsid w:val="00B86EBA"/>
    <w:rsid w:val="00B90A2A"/>
    <w:rsid w:val="00B91CC8"/>
    <w:rsid w:val="00B94777"/>
    <w:rsid w:val="00B9548C"/>
    <w:rsid w:val="00B9693D"/>
    <w:rsid w:val="00BA2125"/>
    <w:rsid w:val="00BA2BC7"/>
    <w:rsid w:val="00BA2DC6"/>
    <w:rsid w:val="00BA3C11"/>
    <w:rsid w:val="00BA706B"/>
    <w:rsid w:val="00BA71B8"/>
    <w:rsid w:val="00BA7DA7"/>
    <w:rsid w:val="00BB0697"/>
    <w:rsid w:val="00BB1354"/>
    <w:rsid w:val="00BB29A8"/>
    <w:rsid w:val="00BB2E5D"/>
    <w:rsid w:val="00BB2F86"/>
    <w:rsid w:val="00BB6019"/>
    <w:rsid w:val="00BB6FE5"/>
    <w:rsid w:val="00BB700C"/>
    <w:rsid w:val="00BB78A1"/>
    <w:rsid w:val="00BC2BC7"/>
    <w:rsid w:val="00BC6DB4"/>
    <w:rsid w:val="00BC7AE1"/>
    <w:rsid w:val="00BD3DE0"/>
    <w:rsid w:val="00BD3FFD"/>
    <w:rsid w:val="00BD698A"/>
    <w:rsid w:val="00BD74B3"/>
    <w:rsid w:val="00BE39DB"/>
    <w:rsid w:val="00BE3DBA"/>
    <w:rsid w:val="00BE4707"/>
    <w:rsid w:val="00BE4806"/>
    <w:rsid w:val="00BE6998"/>
    <w:rsid w:val="00BF3B45"/>
    <w:rsid w:val="00BF4F42"/>
    <w:rsid w:val="00BF5333"/>
    <w:rsid w:val="00BF6612"/>
    <w:rsid w:val="00BF6626"/>
    <w:rsid w:val="00C02598"/>
    <w:rsid w:val="00C02A66"/>
    <w:rsid w:val="00C03A98"/>
    <w:rsid w:val="00C03FF3"/>
    <w:rsid w:val="00C06399"/>
    <w:rsid w:val="00C12757"/>
    <w:rsid w:val="00C1312A"/>
    <w:rsid w:val="00C13A8F"/>
    <w:rsid w:val="00C1533B"/>
    <w:rsid w:val="00C15AAB"/>
    <w:rsid w:val="00C16D2F"/>
    <w:rsid w:val="00C202EC"/>
    <w:rsid w:val="00C25817"/>
    <w:rsid w:val="00C25A22"/>
    <w:rsid w:val="00C27729"/>
    <w:rsid w:val="00C331E9"/>
    <w:rsid w:val="00C36B1F"/>
    <w:rsid w:val="00C40884"/>
    <w:rsid w:val="00C412BC"/>
    <w:rsid w:val="00C42B69"/>
    <w:rsid w:val="00C447D7"/>
    <w:rsid w:val="00C4626E"/>
    <w:rsid w:val="00C51E10"/>
    <w:rsid w:val="00C532FA"/>
    <w:rsid w:val="00C5749F"/>
    <w:rsid w:val="00C67E1C"/>
    <w:rsid w:val="00C7260E"/>
    <w:rsid w:val="00C80019"/>
    <w:rsid w:val="00C8205D"/>
    <w:rsid w:val="00C845F6"/>
    <w:rsid w:val="00C86365"/>
    <w:rsid w:val="00C909AF"/>
    <w:rsid w:val="00C93422"/>
    <w:rsid w:val="00C94B1F"/>
    <w:rsid w:val="00C95CF5"/>
    <w:rsid w:val="00C95EEB"/>
    <w:rsid w:val="00C966B6"/>
    <w:rsid w:val="00CA0BC7"/>
    <w:rsid w:val="00CA120B"/>
    <w:rsid w:val="00CA2E1B"/>
    <w:rsid w:val="00CA6034"/>
    <w:rsid w:val="00CA6BEE"/>
    <w:rsid w:val="00CA7421"/>
    <w:rsid w:val="00CB1425"/>
    <w:rsid w:val="00CB3B18"/>
    <w:rsid w:val="00CB487E"/>
    <w:rsid w:val="00CB4887"/>
    <w:rsid w:val="00CB5DA2"/>
    <w:rsid w:val="00CB703F"/>
    <w:rsid w:val="00CB7BC7"/>
    <w:rsid w:val="00CC0DF0"/>
    <w:rsid w:val="00CC15FF"/>
    <w:rsid w:val="00CC1897"/>
    <w:rsid w:val="00CC2174"/>
    <w:rsid w:val="00CC286A"/>
    <w:rsid w:val="00CC2AE4"/>
    <w:rsid w:val="00CC4578"/>
    <w:rsid w:val="00CC6766"/>
    <w:rsid w:val="00CC7485"/>
    <w:rsid w:val="00CC7510"/>
    <w:rsid w:val="00CC7ECE"/>
    <w:rsid w:val="00CD230E"/>
    <w:rsid w:val="00CD2364"/>
    <w:rsid w:val="00CD2453"/>
    <w:rsid w:val="00CD42E2"/>
    <w:rsid w:val="00CD6F5B"/>
    <w:rsid w:val="00CE1EE9"/>
    <w:rsid w:val="00CE2EB6"/>
    <w:rsid w:val="00CE309F"/>
    <w:rsid w:val="00CE45A4"/>
    <w:rsid w:val="00CE6241"/>
    <w:rsid w:val="00CF014B"/>
    <w:rsid w:val="00CF03D9"/>
    <w:rsid w:val="00CF5D93"/>
    <w:rsid w:val="00CF6AB8"/>
    <w:rsid w:val="00D02478"/>
    <w:rsid w:val="00D03A88"/>
    <w:rsid w:val="00D05794"/>
    <w:rsid w:val="00D05BE5"/>
    <w:rsid w:val="00D146B7"/>
    <w:rsid w:val="00D16863"/>
    <w:rsid w:val="00D17003"/>
    <w:rsid w:val="00D20F43"/>
    <w:rsid w:val="00D216AB"/>
    <w:rsid w:val="00D21CEF"/>
    <w:rsid w:val="00D22247"/>
    <w:rsid w:val="00D266FC"/>
    <w:rsid w:val="00D27A80"/>
    <w:rsid w:val="00D27B47"/>
    <w:rsid w:val="00D31486"/>
    <w:rsid w:val="00D3464F"/>
    <w:rsid w:val="00D36F44"/>
    <w:rsid w:val="00D37159"/>
    <w:rsid w:val="00D37F9D"/>
    <w:rsid w:val="00D40318"/>
    <w:rsid w:val="00D41471"/>
    <w:rsid w:val="00D4227F"/>
    <w:rsid w:val="00D43840"/>
    <w:rsid w:val="00D47333"/>
    <w:rsid w:val="00D516C1"/>
    <w:rsid w:val="00D53668"/>
    <w:rsid w:val="00D53BD7"/>
    <w:rsid w:val="00D565AD"/>
    <w:rsid w:val="00D56F7D"/>
    <w:rsid w:val="00D6002D"/>
    <w:rsid w:val="00D606FD"/>
    <w:rsid w:val="00D60C32"/>
    <w:rsid w:val="00D63A8F"/>
    <w:rsid w:val="00D63F49"/>
    <w:rsid w:val="00D66B5A"/>
    <w:rsid w:val="00D67112"/>
    <w:rsid w:val="00D67433"/>
    <w:rsid w:val="00D7023D"/>
    <w:rsid w:val="00D70B5B"/>
    <w:rsid w:val="00D70F02"/>
    <w:rsid w:val="00D73940"/>
    <w:rsid w:val="00D76043"/>
    <w:rsid w:val="00D769A8"/>
    <w:rsid w:val="00D7732B"/>
    <w:rsid w:val="00D8608E"/>
    <w:rsid w:val="00D86A66"/>
    <w:rsid w:val="00D872C3"/>
    <w:rsid w:val="00D87EBD"/>
    <w:rsid w:val="00D962AD"/>
    <w:rsid w:val="00D97405"/>
    <w:rsid w:val="00D97618"/>
    <w:rsid w:val="00DA3082"/>
    <w:rsid w:val="00DA4D8D"/>
    <w:rsid w:val="00DA7029"/>
    <w:rsid w:val="00DA71F5"/>
    <w:rsid w:val="00DB0A94"/>
    <w:rsid w:val="00DB16DD"/>
    <w:rsid w:val="00DB2A46"/>
    <w:rsid w:val="00DB50C1"/>
    <w:rsid w:val="00DB7078"/>
    <w:rsid w:val="00DB74AA"/>
    <w:rsid w:val="00DC72C3"/>
    <w:rsid w:val="00DD0684"/>
    <w:rsid w:val="00DD0750"/>
    <w:rsid w:val="00DD2117"/>
    <w:rsid w:val="00DD35DB"/>
    <w:rsid w:val="00DD6085"/>
    <w:rsid w:val="00DD7BE3"/>
    <w:rsid w:val="00DE5A5D"/>
    <w:rsid w:val="00DF5D45"/>
    <w:rsid w:val="00DF6CF1"/>
    <w:rsid w:val="00E026BB"/>
    <w:rsid w:val="00E0356A"/>
    <w:rsid w:val="00E04001"/>
    <w:rsid w:val="00E0722E"/>
    <w:rsid w:val="00E07558"/>
    <w:rsid w:val="00E102B4"/>
    <w:rsid w:val="00E11C6F"/>
    <w:rsid w:val="00E11EAE"/>
    <w:rsid w:val="00E12DFE"/>
    <w:rsid w:val="00E149AE"/>
    <w:rsid w:val="00E1554E"/>
    <w:rsid w:val="00E1584A"/>
    <w:rsid w:val="00E21120"/>
    <w:rsid w:val="00E21547"/>
    <w:rsid w:val="00E237DF"/>
    <w:rsid w:val="00E26E7A"/>
    <w:rsid w:val="00E27F14"/>
    <w:rsid w:val="00E31298"/>
    <w:rsid w:val="00E32991"/>
    <w:rsid w:val="00E32A35"/>
    <w:rsid w:val="00E344C0"/>
    <w:rsid w:val="00E344DF"/>
    <w:rsid w:val="00E36221"/>
    <w:rsid w:val="00E41FB3"/>
    <w:rsid w:val="00E438CF"/>
    <w:rsid w:val="00E531C4"/>
    <w:rsid w:val="00E538AB"/>
    <w:rsid w:val="00E543B6"/>
    <w:rsid w:val="00E56DAF"/>
    <w:rsid w:val="00E62EEB"/>
    <w:rsid w:val="00E64903"/>
    <w:rsid w:val="00E65E60"/>
    <w:rsid w:val="00E664FE"/>
    <w:rsid w:val="00E67E98"/>
    <w:rsid w:val="00E70036"/>
    <w:rsid w:val="00E728CF"/>
    <w:rsid w:val="00E75CEC"/>
    <w:rsid w:val="00E75F86"/>
    <w:rsid w:val="00E76463"/>
    <w:rsid w:val="00E86666"/>
    <w:rsid w:val="00E86BB9"/>
    <w:rsid w:val="00E914CF"/>
    <w:rsid w:val="00E95DB9"/>
    <w:rsid w:val="00E973B9"/>
    <w:rsid w:val="00EA0BF5"/>
    <w:rsid w:val="00EA20DE"/>
    <w:rsid w:val="00EA2D8A"/>
    <w:rsid w:val="00EA317C"/>
    <w:rsid w:val="00EA542A"/>
    <w:rsid w:val="00EA5EB6"/>
    <w:rsid w:val="00EA5F01"/>
    <w:rsid w:val="00EA68E0"/>
    <w:rsid w:val="00EB1287"/>
    <w:rsid w:val="00EB2C54"/>
    <w:rsid w:val="00EB3C9D"/>
    <w:rsid w:val="00EB3EB1"/>
    <w:rsid w:val="00EB5206"/>
    <w:rsid w:val="00EB63C7"/>
    <w:rsid w:val="00EB69CD"/>
    <w:rsid w:val="00EC1592"/>
    <w:rsid w:val="00EC2502"/>
    <w:rsid w:val="00EC29F7"/>
    <w:rsid w:val="00EC3BEC"/>
    <w:rsid w:val="00EC532B"/>
    <w:rsid w:val="00EC5E04"/>
    <w:rsid w:val="00EC6D42"/>
    <w:rsid w:val="00ED0119"/>
    <w:rsid w:val="00EE0268"/>
    <w:rsid w:val="00EE4449"/>
    <w:rsid w:val="00EE5CB5"/>
    <w:rsid w:val="00EF5AAB"/>
    <w:rsid w:val="00F005FE"/>
    <w:rsid w:val="00F018DD"/>
    <w:rsid w:val="00F032B7"/>
    <w:rsid w:val="00F06654"/>
    <w:rsid w:val="00F06917"/>
    <w:rsid w:val="00F10DCA"/>
    <w:rsid w:val="00F12F3E"/>
    <w:rsid w:val="00F13B1C"/>
    <w:rsid w:val="00F1423C"/>
    <w:rsid w:val="00F14968"/>
    <w:rsid w:val="00F15B65"/>
    <w:rsid w:val="00F17350"/>
    <w:rsid w:val="00F20123"/>
    <w:rsid w:val="00F21CC3"/>
    <w:rsid w:val="00F231B4"/>
    <w:rsid w:val="00F25249"/>
    <w:rsid w:val="00F2554D"/>
    <w:rsid w:val="00F26747"/>
    <w:rsid w:val="00F271A5"/>
    <w:rsid w:val="00F32561"/>
    <w:rsid w:val="00F32697"/>
    <w:rsid w:val="00F331D7"/>
    <w:rsid w:val="00F3485B"/>
    <w:rsid w:val="00F37519"/>
    <w:rsid w:val="00F43381"/>
    <w:rsid w:val="00F4441A"/>
    <w:rsid w:val="00F444A6"/>
    <w:rsid w:val="00F56513"/>
    <w:rsid w:val="00F610CD"/>
    <w:rsid w:val="00F63821"/>
    <w:rsid w:val="00F6429B"/>
    <w:rsid w:val="00F654C4"/>
    <w:rsid w:val="00F66950"/>
    <w:rsid w:val="00F67B0E"/>
    <w:rsid w:val="00F74808"/>
    <w:rsid w:val="00F81312"/>
    <w:rsid w:val="00F8283E"/>
    <w:rsid w:val="00F832E0"/>
    <w:rsid w:val="00F8341F"/>
    <w:rsid w:val="00F84ED5"/>
    <w:rsid w:val="00F84F9D"/>
    <w:rsid w:val="00F87AF3"/>
    <w:rsid w:val="00F90304"/>
    <w:rsid w:val="00F91A42"/>
    <w:rsid w:val="00F921AD"/>
    <w:rsid w:val="00F937BF"/>
    <w:rsid w:val="00F97097"/>
    <w:rsid w:val="00F97ADC"/>
    <w:rsid w:val="00FA0D81"/>
    <w:rsid w:val="00FA191C"/>
    <w:rsid w:val="00FA1D0E"/>
    <w:rsid w:val="00FA34DE"/>
    <w:rsid w:val="00FB0B18"/>
    <w:rsid w:val="00FB38F4"/>
    <w:rsid w:val="00FB4E29"/>
    <w:rsid w:val="00FB521C"/>
    <w:rsid w:val="00FB5B50"/>
    <w:rsid w:val="00FB63C7"/>
    <w:rsid w:val="00FB71FB"/>
    <w:rsid w:val="00FB77C4"/>
    <w:rsid w:val="00FC1DE6"/>
    <w:rsid w:val="00FC25D3"/>
    <w:rsid w:val="00FC29D8"/>
    <w:rsid w:val="00FC3BD7"/>
    <w:rsid w:val="00FC3C47"/>
    <w:rsid w:val="00FC530D"/>
    <w:rsid w:val="00FC71A5"/>
    <w:rsid w:val="00FD075F"/>
    <w:rsid w:val="00FD1893"/>
    <w:rsid w:val="00FD1CDB"/>
    <w:rsid w:val="00FD2388"/>
    <w:rsid w:val="00FD642D"/>
    <w:rsid w:val="00FE0D06"/>
    <w:rsid w:val="00FE3948"/>
    <w:rsid w:val="00FF1D9B"/>
    <w:rsid w:val="00FF2E57"/>
    <w:rsid w:val="00FF49A8"/>
    <w:rsid w:val="00FF65C7"/>
    <w:rsid w:val="00FF7C58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1"/>
    <w:qFormat/>
    <w:rsid w:val="006A6DBF"/>
    <w:pPr>
      <w:widowControl w:val="0"/>
      <w:autoSpaceDE w:val="0"/>
      <w:autoSpaceDN w:val="0"/>
      <w:spacing w:before="67" w:after="0" w:line="240" w:lineRule="auto"/>
      <w:ind w:left="157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5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E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E569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3E5695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E5695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3E5695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3E5695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3E5695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</w:rPr>
  </w:style>
  <w:style w:type="character" w:customStyle="1" w:styleId="fontstyle01">
    <w:name w:val="fontstyle01"/>
    <w:basedOn w:val="a0"/>
    <w:rsid w:val="003E569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3E569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30">
    <w:name w:val="Заголовок 3 Знак"/>
    <w:basedOn w:val="a0"/>
    <w:link w:val="3"/>
    <w:uiPriority w:val="1"/>
    <w:rsid w:val="006A6DBF"/>
    <w:rPr>
      <w:rFonts w:ascii="Trebuchet MS" w:eastAsia="Trebuchet MS" w:hAnsi="Trebuchet MS" w:cs="Trebuchet MS"/>
    </w:rPr>
  </w:style>
  <w:style w:type="paragraph" w:styleId="a6">
    <w:name w:val="Body Text"/>
    <w:basedOn w:val="a"/>
    <w:link w:val="a7"/>
    <w:uiPriority w:val="1"/>
    <w:qFormat/>
    <w:rsid w:val="006A6DBF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A6DBF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2D4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D46EF"/>
    <w:pPr>
      <w:spacing w:after="120"/>
    </w:pPr>
  </w:style>
  <w:style w:type="character" w:customStyle="1" w:styleId="11">
    <w:name w:val="Основной текст + 11"/>
    <w:aliases w:val="5 pt,Полужирный"/>
    <w:rsid w:val="002D46EF"/>
    <w:rPr>
      <w:b/>
      <w:bCs/>
      <w:sz w:val="23"/>
      <w:szCs w:val="23"/>
      <w:lang w:bidi="ar-SA"/>
    </w:rPr>
  </w:style>
  <w:style w:type="numbering" w:customStyle="1" w:styleId="WW8Num3">
    <w:name w:val="WW8Num3"/>
    <w:basedOn w:val="a2"/>
    <w:rsid w:val="002D46EF"/>
    <w:pPr>
      <w:numPr>
        <w:numId w:val="10"/>
      </w:numPr>
    </w:pPr>
  </w:style>
  <w:style w:type="numbering" w:customStyle="1" w:styleId="WW8Num1">
    <w:name w:val="WW8Num1"/>
    <w:basedOn w:val="a2"/>
    <w:rsid w:val="002D46EF"/>
    <w:pPr>
      <w:numPr>
        <w:numId w:val="11"/>
      </w:numPr>
    </w:pPr>
  </w:style>
  <w:style w:type="numbering" w:customStyle="1" w:styleId="WW8Num2">
    <w:name w:val="WW8Num2"/>
    <w:basedOn w:val="a2"/>
    <w:rsid w:val="002D46EF"/>
    <w:pPr>
      <w:numPr>
        <w:numId w:val="12"/>
      </w:numPr>
    </w:pPr>
  </w:style>
  <w:style w:type="numbering" w:customStyle="1" w:styleId="WW8Num4">
    <w:name w:val="WW8Num4"/>
    <w:basedOn w:val="a2"/>
    <w:rsid w:val="002D46EF"/>
    <w:pPr>
      <w:numPr>
        <w:numId w:val="13"/>
      </w:numPr>
    </w:pPr>
  </w:style>
  <w:style w:type="paragraph" w:customStyle="1" w:styleId="1">
    <w:name w:val="Абзац списка1"/>
    <w:basedOn w:val="a"/>
    <w:rsid w:val="009E6FC6"/>
    <w:pPr>
      <w:widowControl w:val="0"/>
      <w:autoSpaceDE w:val="0"/>
      <w:autoSpaceDN w:val="0"/>
      <w:spacing w:after="0" w:line="240" w:lineRule="auto"/>
      <w:ind w:left="790"/>
    </w:pPr>
    <w:rPr>
      <w:rFonts w:ascii="Times New Roman" w:eastAsia="Calibri" w:hAnsi="Times New Roman"/>
      <w:lang w:eastAsia="en-US"/>
    </w:rPr>
  </w:style>
  <w:style w:type="character" w:customStyle="1" w:styleId="FontStyle14">
    <w:name w:val="Font Style14"/>
    <w:uiPriority w:val="99"/>
    <w:rsid w:val="009623D0"/>
    <w:rPr>
      <w:rFonts w:ascii="Georgia" w:hAnsi="Georgia" w:cs="Georgi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18426</Words>
  <Characters>105029</Characters>
  <Application>Microsoft Office Word</Application>
  <DocSecurity>0</DocSecurity>
  <Lines>875</Lines>
  <Paragraphs>246</Paragraphs>
  <ScaleCrop>false</ScaleCrop>
  <Company/>
  <LinksUpToDate>false</LinksUpToDate>
  <CharactersWithSpaces>123209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Русский_2</dc:creator>
  <cp:keywords/>
  <dc:description/>
  <cp:lastModifiedBy>User-160</cp:lastModifiedBy>
  <cp:revision>8</cp:revision>
  <dcterms:created xsi:type="dcterms:W3CDTF">2022-12-23T08:04:00Z</dcterms:created>
  <dcterms:modified xsi:type="dcterms:W3CDTF">2022-12-28T16:41:00Z</dcterms:modified>
</cp:coreProperties>
</file>