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79" w:rsidRDefault="00786E79" w:rsidP="00786E79">
      <w:pPr>
        <w:pStyle w:val="a3"/>
        <w:spacing w:line="240" w:lineRule="auto"/>
        <w:ind w:firstLine="0"/>
        <w:rPr>
          <w:b/>
          <w:color w:val="000000"/>
          <w:sz w:val="24"/>
        </w:rPr>
      </w:pPr>
      <w:r w:rsidRPr="00582DC2">
        <w:rPr>
          <w:b/>
          <w:color w:val="000000"/>
          <w:sz w:val="24"/>
        </w:rPr>
        <w:t xml:space="preserve">Аннотация к основной общеобразовательной программе </w:t>
      </w:r>
      <w:r w:rsidR="00F10F68">
        <w:rPr>
          <w:b/>
          <w:color w:val="000000"/>
          <w:sz w:val="24"/>
        </w:rPr>
        <w:t>начального</w:t>
      </w:r>
      <w:r>
        <w:rPr>
          <w:b/>
          <w:color w:val="000000"/>
          <w:sz w:val="24"/>
        </w:rPr>
        <w:t xml:space="preserve"> </w:t>
      </w:r>
      <w:r w:rsidRPr="00582DC2">
        <w:rPr>
          <w:b/>
          <w:color w:val="000000"/>
          <w:sz w:val="24"/>
        </w:rPr>
        <w:t xml:space="preserve">общего образования </w:t>
      </w:r>
      <w:r>
        <w:rPr>
          <w:b/>
          <w:color w:val="000000"/>
          <w:sz w:val="24"/>
        </w:rPr>
        <w:t>(ФГОС 2021)</w:t>
      </w:r>
    </w:p>
    <w:p w:rsidR="007D3BAE" w:rsidRPr="0007254B" w:rsidRDefault="007D3BAE" w:rsidP="00786E79">
      <w:pPr>
        <w:pStyle w:val="a3"/>
        <w:spacing w:line="240" w:lineRule="auto"/>
        <w:ind w:firstLine="0"/>
        <w:rPr>
          <w:b/>
          <w:color w:val="000000"/>
          <w:sz w:val="24"/>
        </w:rPr>
      </w:pPr>
    </w:p>
    <w:p w:rsidR="007D3BAE" w:rsidRPr="00B47A3B" w:rsidRDefault="007D3BAE" w:rsidP="007D3B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A3B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(далее – ООП НОО) разработана в соответствии с требованиями федерального государственного образовательного стандарта начального общего образования (далее — ФГОС НОО)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 в лицее. При разработке ООП НОО учтены материалы, полученные в ходе реализации Федеральных целевых программ развития образования последних лет, изменения, произошедшие в организации </w:t>
      </w:r>
      <w:proofErr w:type="spellStart"/>
      <w:r w:rsidRPr="00B47A3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B47A3B">
        <w:rPr>
          <w:rFonts w:ascii="Times New Roman" w:hAnsi="Times New Roman" w:cs="Times New Roman"/>
          <w:sz w:val="24"/>
          <w:szCs w:val="24"/>
        </w:rPr>
        <w:t xml:space="preserve"> контроля в лицее, образовательные потребности и запросы участников образовательных отношений. </w:t>
      </w:r>
    </w:p>
    <w:p w:rsidR="007D3BAE" w:rsidRPr="00B47A3B" w:rsidRDefault="007D3BAE" w:rsidP="007D3B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A3B">
        <w:rPr>
          <w:rFonts w:ascii="Times New Roman" w:hAnsi="Times New Roman" w:cs="Times New Roman"/>
          <w:sz w:val="24"/>
          <w:szCs w:val="24"/>
        </w:rPr>
        <w:t xml:space="preserve">Программа строится с учётом психологических особенностей учащегося младшего школьного возраста. Наиболее адаптивным сроком обучения в начальной школе, установленным в РФ, является 4 года. </w:t>
      </w:r>
    </w:p>
    <w:p w:rsidR="007D3BAE" w:rsidRPr="00B47A3B" w:rsidRDefault="007D3BAE" w:rsidP="007D3BAE">
      <w:pPr>
        <w:jc w:val="both"/>
        <w:rPr>
          <w:rFonts w:ascii="Times New Roman" w:hAnsi="Times New Roman" w:cs="Times New Roman"/>
          <w:sz w:val="24"/>
          <w:szCs w:val="24"/>
        </w:rPr>
      </w:pPr>
      <w:r w:rsidRPr="00B47A3B">
        <w:rPr>
          <w:rFonts w:ascii="Times New Roman" w:hAnsi="Times New Roman" w:cs="Times New Roman"/>
          <w:sz w:val="24"/>
          <w:szCs w:val="24"/>
        </w:rPr>
        <w:t xml:space="preserve">Содержание ООП НОО лицея отражает требования ФГОС НОО и группируется в три основных раздела: целевой, содержательный и организационный. </w:t>
      </w:r>
    </w:p>
    <w:p w:rsidR="007D3BAE" w:rsidRPr="00B47A3B" w:rsidRDefault="007D3BAE" w:rsidP="007D3B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A3B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 w:rsidRPr="00B47A3B">
        <w:rPr>
          <w:rFonts w:ascii="Times New Roman" w:hAnsi="Times New Roman" w:cs="Times New Roman"/>
          <w:sz w:val="24"/>
          <w:szCs w:val="24"/>
        </w:rPr>
        <w:t xml:space="preserve"> определяет общее назначение, цели, задачи и планируемые результаты реализации ООП НОО, конкретизированные в соответствии с требованиями ФГОС НОО и учитывающие региональные, национальные и этнокультурные особенности контингента, а также способы определения достижения этих целей и результатов. </w:t>
      </w:r>
    </w:p>
    <w:p w:rsidR="007D3BAE" w:rsidRPr="00B47A3B" w:rsidRDefault="007D3BAE" w:rsidP="007D3BAE">
      <w:pPr>
        <w:jc w:val="both"/>
        <w:rPr>
          <w:rFonts w:ascii="Times New Roman" w:hAnsi="Times New Roman" w:cs="Times New Roman"/>
          <w:sz w:val="24"/>
          <w:szCs w:val="24"/>
        </w:rPr>
      </w:pPr>
      <w:r w:rsidRPr="00B47A3B">
        <w:rPr>
          <w:rFonts w:ascii="Times New Roman" w:hAnsi="Times New Roman" w:cs="Times New Roman"/>
          <w:sz w:val="24"/>
          <w:szCs w:val="24"/>
        </w:rPr>
        <w:t>Целевой раздел включает:</w:t>
      </w:r>
    </w:p>
    <w:p w:rsidR="007D3BAE" w:rsidRPr="00B47A3B" w:rsidRDefault="007D3BAE" w:rsidP="007D3BAE">
      <w:pPr>
        <w:jc w:val="both"/>
        <w:rPr>
          <w:rFonts w:ascii="Times New Roman" w:hAnsi="Times New Roman" w:cs="Times New Roman"/>
          <w:sz w:val="24"/>
          <w:szCs w:val="24"/>
        </w:rPr>
      </w:pPr>
      <w:r w:rsidRPr="00B47A3B">
        <w:rPr>
          <w:rFonts w:ascii="Times New Roman" w:hAnsi="Times New Roman" w:cs="Times New Roman"/>
          <w:sz w:val="24"/>
          <w:szCs w:val="24"/>
        </w:rPr>
        <w:sym w:font="Symbol" w:char="F0B7"/>
      </w:r>
      <w:r w:rsidRPr="00B47A3B">
        <w:rPr>
          <w:rFonts w:ascii="Times New Roman" w:hAnsi="Times New Roman" w:cs="Times New Roman"/>
          <w:sz w:val="24"/>
          <w:szCs w:val="24"/>
        </w:rPr>
        <w:t xml:space="preserve"> пояснительную записку; </w:t>
      </w:r>
    </w:p>
    <w:p w:rsidR="007D3BAE" w:rsidRPr="00B47A3B" w:rsidRDefault="007D3BAE" w:rsidP="007D3BAE">
      <w:pPr>
        <w:jc w:val="both"/>
        <w:rPr>
          <w:rFonts w:ascii="Times New Roman" w:hAnsi="Times New Roman" w:cs="Times New Roman"/>
          <w:sz w:val="24"/>
          <w:szCs w:val="24"/>
        </w:rPr>
      </w:pPr>
      <w:r w:rsidRPr="00B47A3B">
        <w:rPr>
          <w:rFonts w:ascii="Times New Roman" w:hAnsi="Times New Roman" w:cs="Times New Roman"/>
          <w:sz w:val="24"/>
          <w:szCs w:val="24"/>
        </w:rPr>
        <w:sym w:font="Symbol" w:char="F0B7"/>
      </w:r>
      <w:r w:rsidRPr="00B47A3B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учащимися ООП НОО;</w:t>
      </w:r>
    </w:p>
    <w:p w:rsidR="007D3BAE" w:rsidRPr="00B47A3B" w:rsidRDefault="007D3BAE" w:rsidP="007D3BAE">
      <w:pPr>
        <w:jc w:val="both"/>
        <w:rPr>
          <w:rFonts w:ascii="Times New Roman" w:hAnsi="Times New Roman" w:cs="Times New Roman"/>
          <w:sz w:val="24"/>
          <w:szCs w:val="24"/>
        </w:rPr>
      </w:pPr>
      <w:r w:rsidRPr="00B47A3B">
        <w:rPr>
          <w:rFonts w:ascii="Times New Roman" w:hAnsi="Times New Roman" w:cs="Times New Roman"/>
          <w:sz w:val="24"/>
          <w:szCs w:val="24"/>
        </w:rPr>
        <w:sym w:font="Symbol" w:char="F0B7"/>
      </w:r>
      <w:r w:rsidRPr="00B47A3B">
        <w:rPr>
          <w:rFonts w:ascii="Times New Roman" w:hAnsi="Times New Roman" w:cs="Times New Roman"/>
          <w:sz w:val="24"/>
          <w:szCs w:val="24"/>
        </w:rPr>
        <w:t xml:space="preserve"> систему оценки достижения планируемых результатов освоения ООП НОО. </w:t>
      </w:r>
    </w:p>
    <w:p w:rsidR="007D3BAE" w:rsidRPr="00B47A3B" w:rsidRDefault="007D3BAE" w:rsidP="007D3BAE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47A3B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Pr="00B47A3B">
        <w:rPr>
          <w:rFonts w:ascii="Times New Roman" w:hAnsi="Times New Roman" w:cs="Times New Roman"/>
          <w:sz w:val="24"/>
          <w:szCs w:val="24"/>
        </w:rPr>
        <w:t xml:space="preserve"> включает образовательные программы, ориентированные на достижение предметных, </w:t>
      </w:r>
      <w:proofErr w:type="spellStart"/>
      <w:r w:rsidRPr="00B47A3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47A3B">
        <w:rPr>
          <w:rFonts w:ascii="Times New Roman" w:hAnsi="Times New Roman" w:cs="Times New Roman"/>
          <w:sz w:val="24"/>
          <w:szCs w:val="24"/>
        </w:rPr>
        <w:t xml:space="preserve"> и личностных результатов:</w:t>
      </w:r>
    </w:p>
    <w:p w:rsidR="007D3BAE" w:rsidRPr="00B47A3B" w:rsidRDefault="007D3BAE" w:rsidP="007D3BAE">
      <w:pPr>
        <w:pStyle w:val="a5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47A3B"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модулей;</w:t>
      </w:r>
    </w:p>
    <w:p w:rsidR="007D3BAE" w:rsidRPr="00B47A3B" w:rsidRDefault="007D3BAE" w:rsidP="007D3BAE">
      <w:pPr>
        <w:jc w:val="both"/>
        <w:rPr>
          <w:rFonts w:ascii="Times New Roman" w:hAnsi="Times New Roman" w:cs="Times New Roman"/>
          <w:sz w:val="24"/>
          <w:szCs w:val="24"/>
        </w:rPr>
      </w:pPr>
      <w:r w:rsidRPr="00B47A3B">
        <w:rPr>
          <w:rFonts w:ascii="Times New Roman" w:hAnsi="Times New Roman" w:cs="Times New Roman"/>
          <w:sz w:val="24"/>
          <w:szCs w:val="24"/>
        </w:rPr>
        <w:sym w:font="Symbol" w:char="F0B7"/>
      </w:r>
      <w:r w:rsidRPr="00B47A3B">
        <w:rPr>
          <w:rFonts w:ascii="Times New Roman" w:hAnsi="Times New Roman" w:cs="Times New Roman"/>
          <w:sz w:val="24"/>
          <w:szCs w:val="24"/>
        </w:rPr>
        <w:t xml:space="preserve"> программу формирования универсальных учебных действий у учащихся;</w:t>
      </w:r>
    </w:p>
    <w:p w:rsidR="007D3BAE" w:rsidRPr="00B47A3B" w:rsidRDefault="007D3BAE" w:rsidP="007D3BAE">
      <w:pPr>
        <w:jc w:val="both"/>
        <w:rPr>
          <w:rFonts w:ascii="Times New Roman" w:hAnsi="Times New Roman" w:cs="Times New Roman"/>
          <w:sz w:val="24"/>
          <w:szCs w:val="24"/>
        </w:rPr>
      </w:pPr>
      <w:r w:rsidRPr="00B47A3B">
        <w:rPr>
          <w:rFonts w:ascii="Times New Roman" w:hAnsi="Times New Roman" w:cs="Times New Roman"/>
          <w:sz w:val="24"/>
          <w:szCs w:val="24"/>
        </w:rPr>
        <w:sym w:font="Symbol" w:char="F0B7"/>
      </w:r>
      <w:r w:rsidRPr="00B47A3B">
        <w:rPr>
          <w:rFonts w:ascii="Times New Roman" w:hAnsi="Times New Roman" w:cs="Times New Roman"/>
          <w:sz w:val="24"/>
          <w:szCs w:val="24"/>
        </w:rPr>
        <w:t xml:space="preserve"> рабочую программу воспитания; </w:t>
      </w:r>
    </w:p>
    <w:p w:rsidR="007D3BAE" w:rsidRPr="00B47A3B" w:rsidRDefault="007D3BAE" w:rsidP="007D3B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A3B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Pr="00B47A3B">
        <w:rPr>
          <w:rFonts w:ascii="Times New Roman" w:hAnsi="Times New Roman" w:cs="Times New Roman"/>
          <w:sz w:val="24"/>
          <w:szCs w:val="24"/>
        </w:rPr>
        <w:t xml:space="preserve"> устанавливает общие рамки организации образовательного процесса, а также механизмы и условия реализации компонентов основной образовательной программы начального общего образования (приложение обновляется ежегодно).</w:t>
      </w:r>
    </w:p>
    <w:p w:rsidR="007D3BAE" w:rsidRPr="00B47A3B" w:rsidRDefault="007D3BAE" w:rsidP="007D3BAE">
      <w:pPr>
        <w:jc w:val="both"/>
        <w:rPr>
          <w:rFonts w:ascii="Times New Roman" w:hAnsi="Times New Roman" w:cs="Times New Roman"/>
          <w:sz w:val="24"/>
          <w:szCs w:val="24"/>
        </w:rPr>
      </w:pPr>
      <w:r w:rsidRPr="00B47A3B">
        <w:rPr>
          <w:rFonts w:ascii="Times New Roman" w:hAnsi="Times New Roman" w:cs="Times New Roman"/>
          <w:sz w:val="24"/>
          <w:szCs w:val="24"/>
        </w:rPr>
        <w:t xml:space="preserve"> Организационный раздел включает: </w:t>
      </w:r>
    </w:p>
    <w:p w:rsidR="007D3BAE" w:rsidRPr="00B47A3B" w:rsidRDefault="007D3BAE" w:rsidP="007D3BAE">
      <w:pPr>
        <w:jc w:val="both"/>
        <w:rPr>
          <w:rFonts w:ascii="Times New Roman" w:hAnsi="Times New Roman" w:cs="Times New Roman"/>
          <w:sz w:val="24"/>
          <w:szCs w:val="24"/>
        </w:rPr>
      </w:pPr>
      <w:r w:rsidRPr="00B47A3B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47A3B">
        <w:rPr>
          <w:rFonts w:ascii="Times New Roman" w:hAnsi="Times New Roman" w:cs="Times New Roman"/>
          <w:sz w:val="24"/>
          <w:szCs w:val="24"/>
        </w:rPr>
        <w:t xml:space="preserve"> учебный план; </w:t>
      </w:r>
    </w:p>
    <w:p w:rsidR="007D3BAE" w:rsidRPr="00B47A3B" w:rsidRDefault="007D3BAE" w:rsidP="007D3BAE">
      <w:pPr>
        <w:jc w:val="both"/>
        <w:rPr>
          <w:rFonts w:ascii="Times New Roman" w:hAnsi="Times New Roman" w:cs="Times New Roman"/>
          <w:sz w:val="24"/>
          <w:szCs w:val="24"/>
        </w:rPr>
      </w:pPr>
      <w:r w:rsidRPr="00B47A3B">
        <w:rPr>
          <w:rFonts w:ascii="Times New Roman" w:hAnsi="Times New Roman" w:cs="Times New Roman"/>
          <w:sz w:val="24"/>
          <w:szCs w:val="24"/>
        </w:rPr>
        <w:sym w:font="Symbol" w:char="F0B7"/>
      </w:r>
      <w:r w:rsidRPr="00B47A3B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деятельности;</w:t>
      </w:r>
    </w:p>
    <w:p w:rsidR="007D3BAE" w:rsidRPr="00B47A3B" w:rsidRDefault="007D3BAE" w:rsidP="007D3BAE">
      <w:pPr>
        <w:jc w:val="both"/>
        <w:rPr>
          <w:rFonts w:ascii="Times New Roman" w:hAnsi="Times New Roman" w:cs="Times New Roman"/>
          <w:sz w:val="24"/>
          <w:szCs w:val="24"/>
        </w:rPr>
      </w:pPr>
      <w:r w:rsidRPr="00B47A3B">
        <w:rPr>
          <w:rFonts w:ascii="Times New Roman" w:hAnsi="Times New Roman" w:cs="Times New Roman"/>
          <w:sz w:val="24"/>
          <w:szCs w:val="24"/>
        </w:rPr>
        <w:sym w:font="Symbol" w:char="F0B7"/>
      </w:r>
      <w:r w:rsidRPr="00B47A3B">
        <w:rPr>
          <w:rFonts w:ascii="Times New Roman" w:hAnsi="Times New Roman" w:cs="Times New Roman"/>
          <w:sz w:val="24"/>
          <w:szCs w:val="24"/>
        </w:rPr>
        <w:t xml:space="preserve"> календарный учебный график; </w:t>
      </w:r>
    </w:p>
    <w:p w:rsidR="007D3BAE" w:rsidRPr="00B47A3B" w:rsidRDefault="007D3BAE" w:rsidP="007D3BAE">
      <w:pPr>
        <w:jc w:val="both"/>
        <w:rPr>
          <w:rFonts w:ascii="Times New Roman" w:hAnsi="Times New Roman" w:cs="Times New Roman"/>
          <w:sz w:val="24"/>
          <w:szCs w:val="24"/>
        </w:rPr>
      </w:pPr>
      <w:r w:rsidRPr="00B47A3B">
        <w:rPr>
          <w:rFonts w:ascii="Times New Roman" w:hAnsi="Times New Roman" w:cs="Times New Roman"/>
          <w:sz w:val="24"/>
          <w:szCs w:val="24"/>
        </w:rPr>
        <w:sym w:font="Symbol" w:char="F0B7"/>
      </w:r>
      <w:r w:rsidRPr="00B47A3B">
        <w:rPr>
          <w:rFonts w:ascii="Times New Roman" w:hAnsi="Times New Roman" w:cs="Times New Roman"/>
          <w:sz w:val="24"/>
          <w:szCs w:val="24"/>
        </w:rPr>
        <w:t xml:space="preserve"> календарный план воспитательной работы, содержащий перечень событий и мероприятий воспитательной направленности, которые </w:t>
      </w:r>
      <w:r w:rsidR="00704787">
        <w:rPr>
          <w:rFonts w:ascii="Times New Roman" w:hAnsi="Times New Roman" w:cs="Times New Roman"/>
          <w:sz w:val="24"/>
          <w:szCs w:val="24"/>
        </w:rPr>
        <w:t>организуются и проводятся школой или в которых школа</w:t>
      </w:r>
      <w:r w:rsidRPr="00B47A3B">
        <w:rPr>
          <w:rFonts w:ascii="Times New Roman" w:hAnsi="Times New Roman" w:cs="Times New Roman"/>
          <w:sz w:val="24"/>
          <w:szCs w:val="24"/>
        </w:rPr>
        <w:t xml:space="preserve"> принимает участие в учебном году или периоде обучения;</w:t>
      </w:r>
    </w:p>
    <w:p w:rsidR="007D3BAE" w:rsidRDefault="007D3BAE" w:rsidP="007D3BAE">
      <w:pPr>
        <w:jc w:val="both"/>
        <w:rPr>
          <w:rFonts w:ascii="Times New Roman" w:hAnsi="Times New Roman" w:cs="Times New Roman"/>
          <w:sz w:val="24"/>
          <w:szCs w:val="24"/>
        </w:rPr>
      </w:pPr>
      <w:r w:rsidRPr="00B47A3B">
        <w:rPr>
          <w:rFonts w:ascii="Times New Roman" w:hAnsi="Times New Roman" w:cs="Times New Roman"/>
          <w:sz w:val="24"/>
          <w:szCs w:val="24"/>
        </w:rPr>
        <w:sym w:font="Symbol" w:char="F0B7"/>
      </w:r>
      <w:r w:rsidRPr="00B47A3B">
        <w:rPr>
          <w:rFonts w:ascii="Times New Roman" w:hAnsi="Times New Roman" w:cs="Times New Roman"/>
          <w:sz w:val="24"/>
          <w:szCs w:val="24"/>
        </w:rPr>
        <w:t xml:space="preserve"> характеристику условий реализации ООП НОО в соответствии с требованиями ФГОС НОО. </w:t>
      </w:r>
    </w:p>
    <w:p w:rsidR="007265FF" w:rsidRDefault="007265FF" w:rsidP="007265FF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3422">
        <w:rPr>
          <w:rFonts w:ascii="Times New Roman" w:hAnsi="Times New Roman" w:cs="Times New Roman"/>
          <w:b/>
          <w:sz w:val="24"/>
          <w:szCs w:val="24"/>
        </w:rPr>
        <w:t>Цели реализации основной образовательной программы начального общего образования</w:t>
      </w:r>
    </w:p>
    <w:p w:rsidR="007265FF" w:rsidRPr="00FD3422" w:rsidRDefault="007265FF" w:rsidP="007265FF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65FF" w:rsidRPr="00FD3422" w:rsidRDefault="007265FF" w:rsidP="007265F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реализации программы начального общего образования являются:</w:t>
      </w:r>
    </w:p>
    <w:p w:rsidR="007265FF" w:rsidRPr="00FD3422" w:rsidRDefault="007265FF" w:rsidP="007265F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успешной реализации конституционного права каждого гражданина РФ, достигшего возраста 6,5—7 лет, на получение качественного образования, включающего обучение, развитие и воспитание каждого обучающегося.</w:t>
      </w:r>
    </w:p>
    <w:p w:rsidR="007265FF" w:rsidRPr="00FD3422" w:rsidRDefault="007265FF" w:rsidP="007265F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Организация учебного процесса с учётом целей, содержания и планируемых результатов начального общего образования, отражённых в </w:t>
      </w:r>
      <w:proofErr w:type="gramStart"/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обновленном</w:t>
      </w:r>
      <w:proofErr w:type="gramEnd"/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НОО.</w:t>
      </w:r>
    </w:p>
    <w:p w:rsidR="007265FF" w:rsidRPr="00FD3422" w:rsidRDefault="007265FF" w:rsidP="007265F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свободного развития каждого младшего школьника с учётом его потребностей, возможностей и 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 и поддержке педагогов.</w:t>
      </w:r>
      <w:proofErr w:type="gramEnd"/>
    </w:p>
    <w:p w:rsidR="007265FF" w:rsidRPr="00FD3422" w:rsidRDefault="007265FF" w:rsidP="007265F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Возможность для коллектива образовательной организации проявить своё педагогическое мастерство, обогатить опыт деятельности, активно участвовать в создании и утверждении традиций школьного коллектива.</w:t>
      </w:r>
    </w:p>
    <w:p w:rsidR="007265FF" w:rsidRPr="00FD3422" w:rsidRDefault="007265FF" w:rsidP="007265FF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342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65FF" w:rsidRPr="00FD3422" w:rsidRDefault="007265FF" w:rsidP="007265FF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 — 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  <w:proofErr w:type="gramEnd"/>
    </w:p>
    <w:p w:rsidR="007265FF" w:rsidRPr="00FD3422" w:rsidRDefault="007265FF" w:rsidP="007265FF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и развитие личности в ее индивидуальности, самобытности, уникальности и неповторимости; </w:t>
      </w:r>
    </w:p>
    <w:p w:rsidR="007265FF" w:rsidRPr="00FD3422" w:rsidRDefault="007265FF" w:rsidP="007265FF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преемственности начального общего и основного общего образования; —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— дети с ОВЗ); </w:t>
      </w:r>
    </w:p>
    <w:p w:rsidR="007265FF" w:rsidRPr="00FD3422" w:rsidRDefault="007265FF" w:rsidP="007265FF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доступности получения качественного начального общего образования; —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 — 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:rsidR="007265FF" w:rsidRPr="00FD3422" w:rsidRDefault="007265FF" w:rsidP="007265FF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</w:t>
      </w:r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среды; </w:t>
      </w:r>
    </w:p>
    <w:p w:rsidR="007265FF" w:rsidRPr="00FD3422" w:rsidRDefault="007265FF" w:rsidP="007265FF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типа; </w:t>
      </w:r>
    </w:p>
    <w:p w:rsidR="007265FF" w:rsidRPr="00FD3422" w:rsidRDefault="007265FF" w:rsidP="007265FF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proofErr w:type="gramStart"/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для эффективной самостоятельной работы; </w:t>
      </w:r>
    </w:p>
    <w:p w:rsidR="007265FF" w:rsidRPr="00FD3422" w:rsidRDefault="007265FF" w:rsidP="007265FF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</w:t>
      </w:r>
      <w:proofErr w:type="gramStart"/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D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процессы познания и преобразования внешкольной социальной среды (населенного пункта, района, города).</w:t>
      </w:r>
    </w:p>
    <w:p w:rsidR="002E4825" w:rsidRPr="00371A4C" w:rsidRDefault="002E4825">
      <w:pPr>
        <w:rPr>
          <w:rFonts w:ascii="Times New Roman" w:hAnsi="Times New Roman" w:cs="Times New Roman"/>
          <w:sz w:val="24"/>
          <w:szCs w:val="24"/>
        </w:rPr>
      </w:pPr>
    </w:p>
    <w:p w:rsidR="00FB53AB" w:rsidRPr="00371A4C" w:rsidRDefault="00FB53AB" w:rsidP="00FB53AB">
      <w:pPr>
        <w:pStyle w:val="2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A4C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Основная обр</w:t>
      </w:r>
      <w:r w:rsidR="003651FE">
        <w:rPr>
          <w:rFonts w:ascii="Times New Roman" w:eastAsia="Times New Roman" w:hAnsi="Times New Roman" w:cs="Times New Roman"/>
          <w:i/>
          <w:iCs/>
          <w:sz w:val="24"/>
          <w:szCs w:val="24"/>
        </w:rPr>
        <w:t>азовательная программа начального</w:t>
      </w:r>
      <w:r w:rsidRPr="00371A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общего образования</w:t>
      </w:r>
      <w:r w:rsidRPr="00371A4C">
        <w:rPr>
          <w:rFonts w:ascii="Times New Roman" w:hAnsi="Times New Roman" w:cs="Times New Roman"/>
          <w:sz w:val="24"/>
          <w:szCs w:val="24"/>
        </w:rPr>
        <w:t>, создаваемая образовательной организацией, является основным документом</w:t>
      </w:r>
      <w:r w:rsidR="003651FE">
        <w:rPr>
          <w:rFonts w:ascii="Times New Roman" w:hAnsi="Times New Roman" w:cs="Times New Roman"/>
          <w:sz w:val="24"/>
          <w:szCs w:val="24"/>
        </w:rPr>
        <w:t>, определяющим содержание начального общего</w:t>
      </w:r>
      <w:r w:rsidRPr="00371A4C">
        <w:rPr>
          <w:rFonts w:ascii="Times New Roman" w:hAnsi="Times New Roman" w:cs="Times New Roman"/>
          <w:sz w:val="24"/>
          <w:szCs w:val="24"/>
        </w:rPr>
        <w:t xml:space="preserve">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</w:t>
      </w:r>
    </w:p>
    <w:p w:rsidR="00FB53AB" w:rsidRPr="00371A4C" w:rsidRDefault="00FB53AB">
      <w:pPr>
        <w:rPr>
          <w:rFonts w:ascii="Times New Roman" w:hAnsi="Times New Roman" w:cs="Times New Roman"/>
          <w:sz w:val="24"/>
          <w:szCs w:val="24"/>
        </w:rPr>
      </w:pPr>
    </w:p>
    <w:sectPr w:rsidR="00FB53AB" w:rsidRPr="00371A4C" w:rsidSect="00FB53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3001"/>
    <w:multiLevelType w:val="hybridMultilevel"/>
    <w:tmpl w:val="064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41F08"/>
    <w:multiLevelType w:val="hybridMultilevel"/>
    <w:tmpl w:val="5402382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6C9"/>
    <w:rsid w:val="00046BE8"/>
    <w:rsid w:val="002E4825"/>
    <w:rsid w:val="00347949"/>
    <w:rsid w:val="003651FE"/>
    <w:rsid w:val="00371A4C"/>
    <w:rsid w:val="005A4D82"/>
    <w:rsid w:val="00683085"/>
    <w:rsid w:val="006851F7"/>
    <w:rsid w:val="00704787"/>
    <w:rsid w:val="007265FF"/>
    <w:rsid w:val="00786E79"/>
    <w:rsid w:val="007D3BAE"/>
    <w:rsid w:val="009E16C9"/>
    <w:rsid w:val="00F10F68"/>
    <w:rsid w:val="00FB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qFormat/>
    <w:rsid w:val="00786E79"/>
    <w:pPr>
      <w:autoSpaceDN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_"/>
    <w:basedOn w:val="a0"/>
    <w:link w:val="1"/>
    <w:rsid w:val="00FB53AB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4"/>
    <w:rsid w:val="00FB53AB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2">
    <w:name w:val="Основной текст (2)_"/>
    <w:basedOn w:val="a0"/>
    <w:link w:val="20"/>
    <w:rsid w:val="00FB53AB"/>
    <w:rPr>
      <w:sz w:val="18"/>
      <w:szCs w:val="18"/>
    </w:rPr>
  </w:style>
  <w:style w:type="paragraph" w:customStyle="1" w:styleId="20">
    <w:name w:val="Основной текст (2)"/>
    <w:basedOn w:val="a"/>
    <w:link w:val="2"/>
    <w:rsid w:val="00FB53AB"/>
    <w:pPr>
      <w:widowControl w:val="0"/>
      <w:spacing w:after="0" w:line="298" w:lineRule="auto"/>
      <w:ind w:left="240" w:hanging="240"/>
    </w:pPr>
    <w:rPr>
      <w:sz w:val="18"/>
      <w:szCs w:val="18"/>
    </w:rPr>
  </w:style>
  <w:style w:type="paragraph" w:customStyle="1" w:styleId="3">
    <w:name w:val="Заголовок №3"/>
    <w:basedOn w:val="a"/>
    <w:qFormat/>
    <w:rsid w:val="00FB53AB"/>
    <w:pPr>
      <w:keepNext/>
      <w:keepLines/>
      <w:widowControl w:val="0"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7D3BA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7D3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qFormat/>
    <w:rsid w:val="00786E79"/>
    <w:pPr>
      <w:autoSpaceDN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_"/>
    <w:basedOn w:val="a0"/>
    <w:link w:val="1"/>
    <w:rsid w:val="00FB53AB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4"/>
    <w:rsid w:val="00FB53AB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2">
    <w:name w:val="Основной текст (2)_"/>
    <w:basedOn w:val="a0"/>
    <w:link w:val="20"/>
    <w:rsid w:val="00FB53AB"/>
    <w:rPr>
      <w:sz w:val="18"/>
      <w:szCs w:val="18"/>
    </w:rPr>
  </w:style>
  <w:style w:type="paragraph" w:customStyle="1" w:styleId="20">
    <w:name w:val="Основной текст (2)"/>
    <w:basedOn w:val="a"/>
    <w:link w:val="2"/>
    <w:rsid w:val="00FB53AB"/>
    <w:pPr>
      <w:widowControl w:val="0"/>
      <w:spacing w:after="0" w:line="298" w:lineRule="auto"/>
      <w:ind w:left="240" w:hanging="240"/>
    </w:pPr>
    <w:rPr>
      <w:sz w:val="18"/>
      <w:szCs w:val="18"/>
    </w:rPr>
  </w:style>
  <w:style w:type="paragraph" w:customStyle="1" w:styleId="3">
    <w:name w:val="Заголовок №3"/>
    <w:basedOn w:val="a"/>
    <w:qFormat/>
    <w:rsid w:val="00FB53AB"/>
    <w:pPr>
      <w:keepNext/>
      <w:keepLines/>
      <w:widowControl w:val="0"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2022-11-21T06:14:00Z</dcterms:created>
  <dcterms:modified xsi:type="dcterms:W3CDTF">2023-01-22T16:07:00Z</dcterms:modified>
</cp:coreProperties>
</file>